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RELATÓRIO SEMESTRAL DE ATIVIDADES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PERÍODO: _____________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DISCENTE: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ORIENTADOR(a):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 DA MATRÍCULA: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ÓRGÃO FINANCIADOR DA BOLSA: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 DE INÍCIO DA BOLSA: 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 DE TÉRMINO DA BOLSA: 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Disciplinas Cursadas no Período:</w:t>
      </w:r>
    </w:p>
    <w:tbl>
      <w:tblPr>
        <w:tblStyle w:val="Table1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50.4446011016453"/>
        <w:gridCol w:w="6176.791846390977"/>
        <w:gridCol w:w="849.1376817655"/>
        <w:gridCol w:w="849.1376817655"/>
        <w:tblGridChange w:id="0">
          <w:tblGrid>
            <w:gridCol w:w="1150.4446011016453"/>
            <w:gridCol w:w="6176.791846390977"/>
            <w:gridCol w:w="849.1376817655"/>
            <w:gridCol w:w="849.1376817655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Código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conc.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freq.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EUR-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EUR-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EUR-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EUR-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EUR-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EUR-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8">
      <w:pPr>
        <w:spacing w:before="12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before="12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8"/>
          <w:szCs w:val="28"/>
          <w:rtl w:val="0"/>
        </w:rPr>
        <w:t xml:space="preserve">Atividades Desenvolvidas no Período, diretamente relacionadas à Pesquisa no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PPGEU: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8"/>
          <w:szCs w:val="28"/>
          <w:rtl w:val="0"/>
        </w:rPr>
        <w:t xml:space="preserve">Outras Atividades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(Participação em congressos, simpósios ou seminários, trabalhos publicados, Estágios etc.)</w:t>
      </w:r>
    </w:p>
    <w:p w:rsidR="00000000" w:rsidDel="00000000" w:rsidP="00000000" w:rsidRDefault="00000000" w:rsidRPr="00000000" w14:paraId="0000002C">
      <w:pPr>
        <w:spacing w:before="12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12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8"/>
          <w:szCs w:val="28"/>
          <w:rtl w:val="0"/>
        </w:rPr>
        <w:t xml:space="preserve">Previsão de Atividades para o Próximo Período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2E">
      <w:pPr>
        <w:spacing w:before="120" w:lineRule="auto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before="120" w:lineRule="auto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São Carlos, .............. de ..................................... de ...................</w:t>
      </w:r>
    </w:p>
    <w:p w:rsidR="00000000" w:rsidDel="00000000" w:rsidP="00000000" w:rsidRDefault="00000000" w:rsidRPr="00000000" w14:paraId="00000030">
      <w:pPr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before="120" w:lineRule="auto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Assinatura digital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gov.br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do aluno: .................................................................</w:t>
      </w:r>
    </w:p>
    <w:p w:rsidR="00000000" w:rsidDel="00000000" w:rsidP="00000000" w:rsidRDefault="00000000" w:rsidRPr="00000000" w14:paraId="00000032">
      <w:pPr>
        <w:spacing w:before="120" w:lineRule="auto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20" w:lineRule="auto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PARECER DO ORIENTADOR</w:t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before="12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1) Os créditos em disciplinas, estão sendo cumpridos, de acordo com o cronograma estabelecido?  </w:t>
      </w:r>
    </w:p>
    <w:p w:rsidR="00000000" w:rsidDel="00000000" w:rsidP="00000000" w:rsidRDefault="00000000" w:rsidRPr="00000000" w14:paraId="00000037">
      <w:pPr>
        <w:spacing w:before="120" w:lineRule="auto"/>
        <w:ind w:left="-141.73228346456688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   </w:t>
        <w:tab/>
        <w:t xml:space="preserve">(   ) Sim                      </w:t>
        <w:tab/>
        <w:t xml:space="preserve"> (   ) Não</w:t>
      </w:r>
    </w:p>
    <w:p w:rsidR="00000000" w:rsidDel="00000000" w:rsidP="00000000" w:rsidRDefault="00000000" w:rsidRPr="00000000" w14:paraId="00000038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Caso a resposta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NÃO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seja afirmativa, explicite as razões.</w:t>
      </w:r>
    </w:p>
    <w:p w:rsidR="00000000" w:rsidDel="00000000" w:rsidP="00000000" w:rsidRDefault="00000000" w:rsidRPr="00000000" w14:paraId="00000039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2) O trabalho de dissertação está dentro do cronograma estabelecido?</w:t>
      </w:r>
    </w:p>
    <w:p w:rsidR="00000000" w:rsidDel="00000000" w:rsidP="00000000" w:rsidRDefault="00000000" w:rsidRPr="00000000" w14:paraId="0000003B">
      <w:pPr>
        <w:spacing w:before="12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   ) Sim                                             </w:t>
        <w:tab/>
        <w:t xml:space="preserve"> </w:t>
        <w:tab/>
        <w:t xml:space="preserve">(   ) Não</w:t>
      </w:r>
    </w:p>
    <w:p w:rsidR="00000000" w:rsidDel="00000000" w:rsidP="00000000" w:rsidRDefault="00000000" w:rsidRPr="00000000" w14:paraId="0000003C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Caso a resposta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NÃO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seja afirmativa, explicite as razões.</w:t>
      </w:r>
    </w:p>
    <w:p w:rsidR="00000000" w:rsidDel="00000000" w:rsidP="00000000" w:rsidRDefault="00000000" w:rsidRPr="00000000" w14:paraId="0000003D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3) A previsão de Atividades para o próximo período está adequada?</w:t>
      </w:r>
    </w:p>
    <w:p w:rsidR="00000000" w:rsidDel="00000000" w:rsidP="00000000" w:rsidRDefault="00000000" w:rsidRPr="00000000" w14:paraId="0000003F">
      <w:pPr>
        <w:spacing w:before="12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   ) Sim                                             </w:t>
        <w:tab/>
        <w:t xml:space="preserve"> </w:t>
        <w:tab/>
        <w:t xml:space="preserve">(   ) Não</w:t>
      </w:r>
    </w:p>
    <w:p w:rsidR="00000000" w:rsidDel="00000000" w:rsidP="00000000" w:rsidRDefault="00000000" w:rsidRPr="00000000" w14:paraId="00000040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Caso a resposta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NÃO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seja afirmativa, explicite as razões.</w:t>
      </w:r>
    </w:p>
    <w:p w:rsidR="00000000" w:rsidDel="00000000" w:rsidP="00000000" w:rsidRDefault="00000000" w:rsidRPr="00000000" w14:paraId="00000041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4) Recomenda a renovação da bolsa de estudos ao discente?</w:t>
      </w:r>
    </w:p>
    <w:p w:rsidR="00000000" w:rsidDel="00000000" w:rsidP="00000000" w:rsidRDefault="00000000" w:rsidRPr="00000000" w14:paraId="00000043">
      <w:pPr>
        <w:spacing w:before="12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   ) Sim                                             </w:t>
        <w:tab/>
        <w:t xml:space="preserve"> </w:t>
        <w:tab/>
        <w:t xml:space="preserve">(   ) Não</w:t>
      </w:r>
    </w:p>
    <w:p w:rsidR="00000000" w:rsidDel="00000000" w:rsidP="00000000" w:rsidRDefault="00000000" w:rsidRPr="00000000" w14:paraId="00000044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Caso a resposta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NÃO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seja afirmativa, explicite as razões.</w:t>
      </w:r>
    </w:p>
    <w:p w:rsidR="00000000" w:rsidDel="00000000" w:rsidP="00000000" w:rsidRDefault="00000000" w:rsidRPr="00000000" w14:paraId="00000045">
      <w:pPr>
        <w:spacing w:before="240" w:lineRule="auto"/>
        <w:ind w:left="708.6614173228347" w:hanging="795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São Carlos, ........... de .............................. de .................</w:t>
      </w:r>
    </w:p>
    <w:p w:rsidR="00000000" w:rsidDel="00000000" w:rsidP="00000000" w:rsidRDefault="00000000" w:rsidRPr="00000000" w14:paraId="00000047">
      <w:pPr>
        <w:spacing w:before="240" w:lineRule="auto"/>
        <w:ind w:firstLine="70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before="120" w:lineRule="auto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Assinatura digital do orientador: ............................................................................................. </w:t>
      </w:r>
    </w:p>
    <w:p w:rsidR="00000000" w:rsidDel="00000000" w:rsidP="00000000" w:rsidRDefault="00000000" w:rsidRPr="00000000" w14:paraId="00000049">
      <w:pPr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19051</wp:posOffset>
          </wp:positionV>
          <wp:extent cx="749300" cy="74930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9300" cy="749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B">
    <w:pPr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FUNDAÇÃO UNIVERSIDADE FEDERAL DE SÃO CARLOS</w:t>
    </w:r>
  </w:p>
  <w:p w:rsidR="00000000" w:rsidDel="00000000" w:rsidP="00000000" w:rsidRDefault="00000000" w:rsidRPr="00000000" w14:paraId="0000004C">
    <w:pPr>
      <w:rPr>
        <w:rFonts w:ascii="Calibri" w:cs="Calibri" w:eastAsia="Calibri" w:hAnsi="Calibri"/>
        <w:b w:val="1"/>
        <w:bCs w:val="1"/>
        <w:sz w:val="21"/>
        <w:szCs w:val="21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1"/>
        <w:szCs w:val="21"/>
        <w:rtl w:val="0"/>
      </w:rPr>
      <w:t xml:space="preserve">PROGRAMA DE PÓS-GRADUAÇÃO EM ENGENHARIA URBANA (PPGEU)</w:t>
    </w:r>
  </w:p>
  <w:p w:rsidR="00000000" w:rsidDel="00000000" w:rsidP="00000000" w:rsidRDefault="00000000" w:rsidRPr="00000000" w14:paraId="0000004D">
    <w:pPr>
      <w:rPr>
        <w:rFonts w:ascii="Calibri" w:cs="Calibri" w:eastAsia="Calibri" w:hAnsi="Calibri"/>
        <w:b w:val="1"/>
        <w:bCs w:val="1"/>
        <w:sz w:val="19"/>
        <w:szCs w:val="19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19"/>
        <w:szCs w:val="19"/>
        <w:rtl w:val="0"/>
      </w:rPr>
      <w:t xml:space="preserve">Rod. Washington Luís km 235 - SP-310, s/n - Bairro Monjolinho, São Carlos/SP, CEP 13565-905</w:t>
    </w:r>
  </w:p>
  <w:p w:rsidR="00000000" w:rsidDel="00000000" w:rsidP="00000000" w:rsidRDefault="00000000" w:rsidRPr="00000000" w14:paraId="0000004E">
    <w:pPr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19"/>
        <w:szCs w:val="19"/>
        <w:rtl w:val="0"/>
      </w:rPr>
      <w:t xml:space="preserve">Telefone: (16) 33518295 - http://www.ppgeu.ufscar.br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gov.br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