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20" w:lineRule="auto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FICHA DE INSCRIÇÃO EM DISCIPLINA</w:t>
      </w:r>
    </w:p>
    <w:p w:rsidR="00000000" w:rsidDel="00000000" w:rsidP="00000000" w:rsidRDefault="00000000" w:rsidRPr="00000000" w14:paraId="00000004">
      <w:pPr>
        <w:spacing w:before="12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DISCENTE: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ORIENTADOR(A): </w:t>
      </w:r>
    </w:p>
    <w:p w:rsidR="00000000" w:rsidDel="00000000" w:rsidP="00000000" w:rsidRDefault="00000000" w:rsidRPr="00000000" w14:paraId="00000007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Venho respeitosamente, solicitar minha inscrição nas disciplinas listadas abaixo:</w:t>
      </w:r>
    </w:p>
    <w:p w:rsidR="00000000" w:rsidDel="00000000" w:rsidP="00000000" w:rsidRDefault="00000000" w:rsidRPr="00000000" w14:paraId="00000009">
      <w:pPr>
        <w:jc w:val="both"/>
        <w:rPr>
          <w:sz w:val="12"/>
          <w:szCs w:val="12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12"/>
          <w:szCs w:val="12"/>
          <w:rtl w:val="0"/>
        </w:rPr>
        <w:t xml:space="preserve"> </w:t>
      </w:r>
    </w:p>
    <w:p w:rsidR="00000000" w:rsidDel="00000000" w:rsidP="00000000" w:rsidRDefault="00000000" w:rsidRPr="00000000" w14:paraId="0000000A">
      <w:pPr>
        <w:jc w:val="both"/>
        <w:rPr>
          <w:sz w:val="12"/>
          <w:szCs w:val="12"/>
        </w:rPr>
      </w:pPr>
      <w:r w:rsidDel="00000000" w:rsidR="00000000" w:rsidRPr="00000000">
        <w:rPr>
          <w:sz w:val="12"/>
          <w:szCs w:val="12"/>
          <w:rtl w:val="0"/>
        </w:rPr>
        <w:t xml:space="preserve"> </w:t>
      </w:r>
    </w:p>
    <w:tbl>
      <w:tblPr>
        <w:tblStyle w:val="Table1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75"/>
        <w:gridCol w:w="5535"/>
        <w:gridCol w:w="1770"/>
        <w:tblGridChange w:id="0">
          <w:tblGrid>
            <w:gridCol w:w="1575"/>
            <w:gridCol w:w="5535"/>
            <w:gridCol w:w="1770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CÓDIGO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DA DISCIPLINA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TRIMESTRE</w:t>
            </w:r>
          </w:p>
        </w:tc>
      </w:tr>
    </w:tbl>
    <w:p w:rsidR="00000000" w:rsidDel="00000000" w:rsidP="00000000" w:rsidRDefault="00000000" w:rsidRPr="00000000" w14:paraId="0000000E">
      <w:pPr>
        <w:jc w:val="center"/>
        <w:rPr>
          <w:sz w:val="12"/>
          <w:szCs w:val="12"/>
        </w:rPr>
      </w:pPr>
      <w:r w:rsidDel="00000000" w:rsidR="00000000" w:rsidRPr="00000000">
        <w:rPr>
          <w:sz w:val="12"/>
          <w:szCs w:val="12"/>
          <w:rtl w:val="0"/>
        </w:rPr>
        <w:t xml:space="preserve"> </w:t>
      </w:r>
    </w:p>
    <w:tbl>
      <w:tblPr>
        <w:tblStyle w:val="Table2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45"/>
        <w:gridCol w:w="5700"/>
        <w:gridCol w:w="1635"/>
        <w:tblGridChange w:id="0">
          <w:tblGrid>
            <w:gridCol w:w="1545"/>
            <w:gridCol w:w="5700"/>
            <w:gridCol w:w="1635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EUR -     </w:t>
            </w:r>
          </w:p>
          <w:p w:rsidR="00000000" w:rsidDel="00000000" w:rsidP="00000000" w:rsidRDefault="00000000" w:rsidRPr="00000000" w14:paraId="0000001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EUR -     </w:t>
            </w:r>
          </w:p>
          <w:p w:rsidR="00000000" w:rsidDel="00000000" w:rsidP="00000000" w:rsidRDefault="00000000" w:rsidRPr="00000000" w14:paraId="0000001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EUR -     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EUR -     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EUR -     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EUR -     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EUR -     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EUR -     </w:t>
            </w:r>
          </w:p>
          <w:p w:rsidR="00000000" w:rsidDel="00000000" w:rsidP="00000000" w:rsidRDefault="00000000" w:rsidRPr="00000000" w14:paraId="0000002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</w:p>
        </w:tc>
      </w:tr>
    </w:tbl>
    <w:p w:rsidR="00000000" w:rsidDel="00000000" w:rsidP="00000000" w:rsidRDefault="00000000" w:rsidRPr="00000000" w14:paraId="0000002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</w:t>
        <w:tab/>
      </w:r>
    </w:p>
    <w:p w:rsidR="00000000" w:rsidDel="00000000" w:rsidP="00000000" w:rsidRDefault="00000000" w:rsidRPr="00000000" w14:paraId="0000003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jc w:val="righ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</w:t>
        <w:tab/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São Carlos,       de       de 20     </w:t>
      </w:r>
    </w:p>
    <w:p w:rsidR="00000000" w:rsidDel="00000000" w:rsidP="00000000" w:rsidRDefault="00000000" w:rsidRPr="00000000" w14:paraId="00000033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b w:val="1"/>
          <w:bCs w:val="1"/>
        </w:rPr>
      </w:pPr>
      <w:r w:rsidDel="00000000" w:rsidR="00000000" w:rsidRPr="00000000">
        <w:rPr>
          <w:sz w:val="24"/>
          <w:szCs w:val="24"/>
          <w:rtl w:val="0"/>
        </w:rPr>
        <w:t xml:space="preserve">Assinatura digital gov br do orientador(a):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19051</wp:posOffset>
          </wp:positionV>
          <wp:extent cx="749300" cy="74930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9300" cy="749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8">
    <w:pPr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FUNDAÇÃO UNIVERSIDADE FEDERAL DE SÃO CARLOS</w:t>
    </w:r>
  </w:p>
  <w:p w:rsidR="00000000" w:rsidDel="00000000" w:rsidP="00000000" w:rsidRDefault="00000000" w:rsidRPr="00000000" w14:paraId="00000039">
    <w:pPr>
      <w:rPr>
        <w:rFonts w:ascii="Calibri" w:cs="Calibri" w:eastAsia="Calibri" w:hAnsi="Calibri"/>
        <w:b w:val="1"/>
        <w:bCs w:val="1"/>
        <w:sz w:val="21"/>
        <w:szCs w:val="21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1"/>
        <w:szCs w:val="21"/>
        <w:rtl w:val="0"/>
      </w:rPr>
      <w:t xml:space="preserve">PROGRAMA DE PÓS-GRADUAÇÃO EM ENGENHARIA URBANA (PPGEU)</w:t>
    </w:r>
  </w:p>
  <w:p w:rsidR="00000000" w:rsidDel="00000000" w:rsidP="00000000" w:rsidRDefault="00000000" w:rsidRPr="00000000" w14:paraId="0000003A">
    <w:pPr>
      <w:rPr>
        <w:rFonts w:ascii="Calibri" w:cs="Calibri" w:eastAsia="Calibri" w:hAnsi="Calibri"/>
        <w:b w:val="1"/>
        <w:bCs w:val="1"/>
        <w:sz w:val="19"/>
        <w:szCs w:val="19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19"/>
        <w:szCs w:val="19"/>
        <w:rtl w:val="0"/>
      </w:rPr>
      <w:t xml:space="preserve">Rod. Washington Luís km 235 - SP-310, s/n - Bairro Monjolinho, São Carlos/SP, CEP 13565-905</w:t>
    </w:r>
  </w:p>
  <w:p w:rsidR="00000000" w:rsidDel="00000000" w:rsidP="00000000" w:rsidRDefault="00000000" w:rsidRPr="00000000" w14:paraId="0000003B">
    <w:pPr>
      <w:rPr/>
    </w:pPr>
    <w:r w:rsidDel="00000000" w:rsidR="00000000" w:rsidRPr="00000000">
      <w:rPr>
        <w:rFonts w:ascii="Calibri" w:cs="Calibri" w:eastAsia="Calibri" w:hAnsi="Calibri"/>
        <w:b w:val="1"/>
        <w:bCs w:val="1"/>
        <w:sz w:val="19"/>
        <w:szCs w:val="19"/>
        <w:rtl w:val="0"/>
      </w:rPr>
      <w:t xml:space="preserve">Telefone: (16) 33518295 - http://www.ppgeu.ufscar.br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