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4902525</wp:posOffset>
            </wp:positionH>
            <wp:positionV relativeFrom="paragraph">
              <wp:posOffset>114300</wp:posOffset>
            </wp:positionV>
            <wp:extent cx="828675" cy="1018237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18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FICHA DE MATRÍCULA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de nascimento: ___/____/_____ </w:t>
      </w:r>
    </w:p>
    <w:p w:rsidR="00000000" w:rsidDel="00000000" w:rsidP="00000000" w:rsidRDefault="00000000" w:rsidRPr="00000000" w14:paraId="0000000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de nascimento: ________________________ Estado: 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Estado civil: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pai: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da mãe:</w:t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 ___.___.___-__ 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 __.___.___-_  Data de expedição: __/__/___ Órgão expedidor: ____________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Endereço: </w:t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Cidade:                                                   CEP: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Telefone:                                                  E-mail:</w:t>
      </w:r>
    </w:p>
    <w:p w:rsidR="00000000" w:rsidDel="00000000" w:rsidP="00000000" w:rsidRDefault="00000000" w:rsidRPr="00000000" w14:paraId="00000011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Graduado no curso: </w:t>
      </w:r>
    </w:p>
    <w:p w:rsidR="00000000" w:rsidDel="00000000" w:rsidP="00000000" w:rsidRDefault="00000000" w:rsidRPr="00000000" w14:paraId="00000012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 da graduação:                                                Ano da graduação:  </w:t>
      </w:r>
    </w:p>
    <w:p w:rsidR="00000000" w:rsidDel="00000000" w:rsidP="00000000" w:rsidRDefault="00000000" w:rsidRPr="00000000" w14:paraId="00000013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Exerce atividade remunerada: (   ) Sim  (  ) Não</w:t>
      </w:r>
    </w:p>
    <w:p w:rsidR="00000000" w:rsidDel="00000000" w:rsidP="00000000" w:rsidRDefault="00000000" w:rsidRPr="00000000" w14:paraId="00000014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sim, qual atividade profissional:                                 </w:t>
      </w:r>
    </w:p>
    <w:p w:rsidR="00000000" w:rsidDel="00000000" w:rsidP="00000000" w:rsidRDefault="00000000" w:rsidRPr="00000000" w14:paraId="00000015">
      <w:pPr>
        <w:spacing w:line="36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qual empresa está vinculado(a): 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ainda, sob as penas da Lei, que as cópias anexadas a esta ficha de matrícula, são cópias autênticas de documentos originais e oficiais. 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Assinatura digital gov br: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749300" cy="749300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FUNDAÇÃO UNIVERSIDADE FEDERAL DE SÃO CARLOS</w:t>
    </w:r>
  </w:p>
  <w:p w:rsidR="00000000" w:rsidDel="00000000" w:rsidP="00000000" w:rsidRDefault="00000000" w:rsidRPr="00000000" w14:paraId="0000001F">
    <w:pPr>
      <w:rPr>
        <w:rFonts w:ascii="Calibri" w:cs="Calibri" w:eastAsia="Calibri" w:hAnsi="Calibri"/>
        <w:b w:val="1"/>
        <w:bCs w:val="1"/>
        <w:sz w:val="21"/>
        <w:szCs w:val="21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1"/>
        <w:szCs w:val="21"/>
        <w:rtl w:val="0"/>
      </w:rPr>
      <w:t xml:space="preserve">PROGRAMA DE PÓS-GRADUAÇÃO EM ENGENHARIA URBANA (PPGEU)</w:t>
    </w:r>
  </w:p>
  <w:p w:rsidR="00000000" w:rsidDel="00000000" w:rsidP="00000000" w:rsidRDefault="00000000" w:rsidRPr="00000000" w14:paraId="00000020">
    <w:pPr>
      <w:rPr>
        <w:rFonts w:ascii="Calibri" w:cs="Calibri" w:eastAsia="Calibri" w:hAnsi="Calibri"/>
        <w:b w:val="1"/>
        <w:bCs w:val="1"/>
        <w:sz w:val="19"/>
        <w:szCs w:val="19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Rod. Washington Luís km 235 - SP-310, s/n - Bairro Monjolinho, São Carlos/SP, CEP 13565-905</w:t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Telefone: (16) 33518295 - http://www.ppgeu.ufscar.br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