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F01152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15pt;margin-top:-1.15pt;width:68.05pt;height:68.75pt;z-index:2" o:allowoverlap="f">
                  <v:imagedata r:id="rId8" o:title=""/>
                </v:shape>
              </w:pict>
            </w:r>
          </w:p>
        </w:tc>
        <w:tc>
          <w:tcPr>
            <w:tcW w:w="6946" w:type="dxa"/>
          </w:tcPr>
          <w:p w:rsidR="0092793F" w:rsidRPr="000275F0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0275F0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0275F0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0275F0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0275F0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0275F0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0275F0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0275F0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0275F0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92793F">
            <w:pPr>
              <w:pStyle w:val="Cabealho"/>
              <w:spacing w:after="120"/>
              <w:jc w:val="center"/>
              <w:rPr>
                <w:rFonts w:ascii="Garamond" w:hAnsi="Garamond"/>
                <w:sz w:val="16"/>
              </w:rPr>
            </w:pPr>
            <w:r w:rsidRPr="000275F0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hyperlink r:id="rId9" w:history="1">
              <w:r w:rsidR="00745F63" w:rsidRPr="000275F0">
                <w:rPr>
                  <w:rStyle w:val="Hyperlink"/>
                  <w:rFonts w:ascii="Verdana" w:hAnsi="Verdana"/>
                  <w:color w:val="999999"/>
                  <w:sz w:val="18"/>
                  <w:szCs w:val="18"/>
                  <w:lang w:val="en-US"/>
                </w:rPr>
                <w:t>www.ppgeu.ufscar.br</w:t>
              </w:r>
            </w:hyperlink>
            <w:r w:rsidRPr="000275F0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  </w:t>
            </w:r>
            <w:r w:rsidRPr="000275F0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0275F0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hyperlink r:id="rId10" w:history="1">
              <w:r w:rsidRPr="000275F0">
                <w:rPr>
                  <w:rStyle w:val="Hyperlink"/>
                  <w:rFonts w:ascii="Verdana" w:hAnsi="Verdana"/>
                  <w:color w:val="999999"/>
                  <w:sz w:val="18"/>
                  <w:szCs w:val="18"/>
                </w:rPr>
                <w:t>ppgeu@ufscar.br</w:t>
              </w:r>
            </w:hyperlink>
          </w:p>
        </w:tc>
        <w:tc>
          <w:tcPr>
            <w:tcW w:w="1700" w:type="dxa"/>
          </w:tcPr>
          <w:p w:rsidR="005F2E5F" w:rsidRDefault="00F01152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7.45pt;width:76.8pt;height:59.7pt;z-index:1;mso-position-horizontal-relative:text;mso-position-vertical-relative:text" fillcolor="window">
                  <v:imagedata r:id="rId11" o:title=""/>
                </v:shape>
              </w:pict>
            </w:r>
          </w:p>
        </w:tc>
      </w:tr>
    </w:tbl>
    <w:p w:rsidR="004178BD" w:rsidRPr="00E150E4" w:rsidRDefault="004178BD" w:rsidP="00B76E65">
      <w:pPr>
        <w:rPr>
          <w:rFonts w:ascii="Verdana" w:hAnsi="Verdana"/>
        </w:rPr>
      </w:pPr>
    </w:p>
    <w:p w:rsidR="00E150E4" w:rsidRPr="00E150E4" w:rsidRDefault="00E150E4" w:rsidP="00B76E65">
      <w:pPr>
        <w:jc w:val="right"/>
        <w:rPr>
          <w:rFonts w:ascii="Verdana" w:hAnsi="Verdana"/>
        </w:rPr>
      </w:pPr>
      <w:smartTag w:uri="schemas-houaiss/mini" w:element="verbetes">
        <w:r w:rsidRPr="00E150E4">
          <w:rPr>
            <w:rFonts w:ascii="Verdana" w:hAnsi="Verdana"/>
          </w:rPr>
          <w:t>São</w:t>
        </w:r>
      </w:smartTag>
      <w:r w:rsidRPr="00E150E4">
        <w:rPr>
          <w:rFonts w:ascii="Verdana" w:hAnsi="Verdana"/>
        </w:rPr>
        <w:t xml:space="preserve"> Carlos, </w:t>
      </w:r>
      <w:bookmarkStart w:id="0" w:name="Texto1"/>
      <w:r w:rsidR="0045487C">
        <w:rPr>
          <w:rFonts w:ascii="Verdana" w:hAnsi="Verdan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487C">
        <w:rPr>
          <w:rFonts w:ascii="Verdana" w:hAnsi="Verdana"/>
        </w:rPr>
        <w:instrText xml:space="preserve"> FORMTEXT </w:instrText>
      </w:r>
      <w:r w:rsidR="0045487C">
        <w:rPr>
          <w:rFonts w:ascii="Verdana" w:hAnsi="Verdana"/>
        </w:rPr>
      </w:r>
      <w:r w:rsidR="0045487C">
        <w:rPr>
          <w:rFonts w:ascii="Verdana" w:hAnsi="Verdana"/>
        </w:rPr>
        <w:fldChar w:fldCharType="separate"/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</w:rPr>
        <w:fldChar w:fldCharType="end"/>
      </w:r>
      <w:bookmarkEnd w:id="0"/>
      <w:r w:rsidR="001D2C66">
        <w:rPr>
          <w:rFonts w:ascii="Verdana" w:hAnsi="Verdana"/>
        </w:rPr>
        <w:t xml:space="preserve"> de </w:t>
      </w:r>
      <w:bookmarkStart w:id="1" w:name="Texto2"/>
      <w:r w:rsidR="0045487C">
        <w:rPr>
          <w:rFonts w:ascii="Verdana" w:hAnsi="Verdana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5487C">
        <w:rPr>
          <w:rFonts w:ascii="Verdana" w:hAnsi="Verdana"/>
        </w:rPr>
        <w:instrText xml:space="preserve"> FORMTEXT </w:instrText>
      </w:r>
      <w:r w:rsidR="0045487C">
        <w:rPr>
          <w:rFonts w:ascii="Verdana" w:hAnsi="Verdana"/>
        </w:rPr>
      </w:r>
      <w:r w:rsidR="0045487C">
        <w:rPr>
          <w:rFonts w:ascii="Verdana" w:hAnsi="Verdana"/>
        </w:rPr>
        <w:fldChar w:fldCharType="separate"/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</w:rPr>
        <w:fldChar w:fldCharType="end"/>
      </w:r>
      <w:bookmarkEnd w:id="1"/>
      <w:r w:rsidR="00175EC8">
        <w:rPr>
          <w:rFonts w:ascii="Verdana" w:hAnsi="Verdana"/>
        </w:rPr>
        <w:t xml:space="preserve"> de 20</w:t>
      </w:r>
      <w:bookmarkStart w:id="2" w:name="Texto3"/>
      <w:r w:rsidR="0045487C">
        <w:rPr>
          <w:rFonts w:ascii="Verdana" w:hAnsi="Verdana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5487C">
        <w:rPr>
          <w:rFonts w:ascii="Verdana" w:hAnsi="Verdana"/>
        </w:rPr>
        <w:instrText xml:space="preserve"> FORMTEXT </w:instrText>
      </w:r>
      <w:r w:rsidR="0045487C">
        <w:rPr>
          <w:rFonts w:ascii="Verdana" w:hAnsi="Verdana"/>
        </w:rPr>
      </w:r>
      <w:r w:rsidR="0045487C">
        <w:rPr>
          <w:rFonts w:ascii="Verdana" w:hAnsi="Verdana"/>
        </w:rPr>
        <w:fldChar w:fldCharType="separate"/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  <w:noProof/>
        </w:rPr>
        <w:t> </w:t>
      </w:r>
      <w:r w:rsidR="0045487C">
        <w:rPr>
          <w:rFonts w:ascii="Verdana" w:hAnsi="Verdana"/>
        </w:rPr>
        <w:fldChar w:fldCharType="end"/>
      </w:r>
      <w:bookmarkEnd w:id="2"/>
    </w:p>
    <w:p w:rsidR="00E150E4" w:rsidRPr="00E150E4" w:rsidRDefault="00E150E4" w:rsidP="00B76E65">
      <w:pPr>
        <w:jc w:val="both"/>
        <w:rPr>
          <w:rFonts w:ascii="Verdana" w:hAnsi="Verdana"/>
        </w:rPr>
      </w:pPr>
    </w:p>
    <w:p w:rsidR="009569CD" w:rsidRDefault="009569CD" w:rsidP="00FB0DE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9569CD" w:rsidRDefault="009569CD" w:rsidP="009569CD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CONCORDÂNCIA DE ORIENTAÇÃO</w:t>
      </w:r>
    </w:p>
    <w:p w:rsidR="009569CD" w:rsidRDefault="009569CD" w:rsidP="007F74CF">
      <w:pPr>
        <w:spacing w:before="120"/>
        <w:rPr>
          <w:rFonts w:ascii="Arial" w:hAnsi="Arial" w:cs="Arial"/>
          <w:b/>
        </w:rPr>
      </w:pPr>
    </w:p>
    <w:p w:rsidR="001D2C66" w:rsidRPr="00D85ADC" w:rsidRDefault="00FB0DE3" w:rsidP="007F74CF">
      <w:pPr>
        <w:spacing w:before="120"/>
        <w:rPr>
          <w:rFonts w:ascii="Arial" w:hAnsi="Arial" w:cs="Arial"/>
          <w:b/>
          <w:sz w:val="24"/>
          <w:szCs w:val="24"/>
        </w:rPr>
      </w:pPr>
      <w:r w:rsidRPr="00D85ADC">
        <w:rPr>
          <w:rFonts w:ascii="Arial" w:hAnsi="Arial" w:cs="Arial"/>
          <w:b/>
          <w:sz w:val="24"/>
          <w:szCs w:val="24"/>
        </w:rPr>
        <w:t>À</w:t>
      </w:r>
    </w:p>
    <w:p w:rsidR="001D2C66" w:rsidRPr="00D85ADC" w:rsidRDefault="00FB0DE3" w:rsidP="007F74CF">
      <w:pPr>
        <w:spacing w:before="120"/>
        <w:rPr>
          <w:rFonts w:ascii="Arial" w:hAnsi="Arial" w:cs="Arial"/>
          <w:b/>
          <w:sz w:val="24"/>
          <w:szCs w:val="24"/>
        </w:rPr>
      </w:pPr>
      <w:r w:rsidRPr="00D85ADC">
        <w:rPr>
          <w:rFonts w:ascii="Arial" w:hAnsi="Arial" w:cs="Arial"/>
          <w:b/>
          <w:sz w:val="24"/>
          <w:szCs w:val="24"/>
        </w:rPr>
        <w:t>Coordenação do PPGEU</w:t>
      </w:r>
    </w:p>
    <w:p w:rsidR="001D2C66" w:rsidRPr="00D85ADC" w:rsidRDefault="00FB0DE3" w:rsidP="007F74CF">
      <w:pPr>
        <w:spacing w:before="120"/>
        <w:rPr>
          <w:rFonts w:ascii="Arial" w:hAnsi="Arial" w:cs="Arial"/>
          <w:b/>
          <w:sz w:val="24"/>
          <w:szCs w:val="24"/>
        </w:rPr>
      </w:pPr>
      <w:r w:rsidRPr="00D85ADC">
        <w:rPr>
          <w:rFonts w:ascii="Arial" w:hAnsi="Arial" w:cs="Arial"/>
          <w:b/>
          <w:sz w:val="24"/>
          <w:szCs w:val="24"/>
        </w:rPr>
        <w:t>UFSCar</w:t>
      </w:r>
    </w:p>
    <w:p w:rsidR="001D2C66" w:rsidRPr="00D85ADC" w:rsidRDefault="001D2C66" w:rsidP="007F74CF">
      <w:pPr>
        <w:spacing w:before="120"/>
        <w:rPr>
          <w:rFonts w:ascii="Arial" w:hAnsi="Arial" w:cs="Arial"/>
          <w:b/>
          <w:sz w:val="24"/>
          <w:szCs w:val="24"/>
        </w:rPr>
      </w:pPr>
    </w:p>
    <w:p w:rsidR="00E150E4" w:rsidRPr="00D85ADC" w:rsidRDefault="00FB0DE3" w:rsidP="00FB0DE3">
      <w:pPr>
        <w:rPr>
          <w:rFonts w:ascii="Arial" w:hAnsi="Arial" w:cs="Arial"/>
          <w:sz w:val="24"/>
          <w:szCs w:val="24"/>
        </w:rPr>
      </w:pPr>
      <w:proofErr w:type="gramStart"/>
      <w:r w:rsidRPr="00D85ADC">
        <w:rPr>
          <w:rFonts w:ascii="Arial" w:hAnsi="Arial" w:cs="Arial"/>
          <w:sz w:val="24"/>
          <w:szCs w:val="24"/>
        </w:rPr>
        <w:t>Sr.</w:t>
      </w:r>
      <w:proofErr w:type="gramEnd"/>
      <w:r w:rsidRPr="00D85ADC">
        <w:rPr>
          <w:rFonts w:ascii="Arial" w:hAnsi="Arial" w:cs="Arial"/>
          <w:sz w:val="24"/>
          <w:szCs w:val="24"/>
        </w:rPr>
        <w:t xml:space="preserve"> Coordenador,</w:t>
      </w:r>
    </w:p>
    <w:p w:rsidR="00FB0DE3" w:rsidRPr="00D85ADC" w:rsidRDefault="00FB0DE3" w:rsidP="00FB0DE3">
      <w:pPr>
        <w:rPr>
          <w:rFonts w:ascii="Arial" w:hAnsi="Arial" w:cs="Arial"/>
          <w:sz w:val="24"/>
          <w:szCs w:val="24"/>
        </w:rPr>
      </w:pPr>
    </w:p>
    <w:p w:rsidR="00FB0DE3" w:rsidRPr="00D85ADC" w:rsidRDefault="00FB0DE3" w:rsidP="00FB0DE3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D85ADC">
        <w:rPr>
          <w:rFonts w:ascii="Arial" w:hAnsi="Arial" w:cs="Arial"/>
          <w:sz w:val="24"/>
          <w:szCs w:val="24"/>
        </w:rPr>
        <w:tab/>
        <w:t>Eu,</w:t>
      </w:r>
      <w:r w:rsidR="009569CD" w:rsidRPr="00D85AD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569CD" w:rsidRPr="00D85ADC">
        <w:rPr>
          <w:rFonts w:ascii="Arial" w:hAnsi="Arial" w:cs="Arial"/>
          <w:sz w:val="24"/>
          <w:szCs w:val="24"/>
        </w:rPr>
        <w:t>Prof</w:t>
      </w:r>
      <w:proofErr w:type="spellEnd"/>
      <w:r w:rsidR="001421CA">
        <w:rPr>
          <w:rFonts w:ascii="Arial" w:hAnsi="Arial" w:cs="Arial"/>
          <w:sz w:val="24"/>
          <w:szCs w:val="24"/>
        </w:rPr>
        <w:t>(</w:t>
      </w:r>
      <w:proofErr w:type="gramEnd"/>
      <w:r w:rsidR="001421CA">
        <w:rPr>
          <w:rFonts w:ascii="Arial" w:hAnsi="Arial" w:cs="Arial"/>
          <w:sz w:val="24"/>
          <w:szCs w:val="24"/>
        </w:rPr>
        <w:t>a)</w:t>
      </w:r>
      <w:r w:rsidR="009569CD" w:rsidRPr="00D85A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9CD" w:rsidRPr="00D85ADC">
        <w:rPr>
          <w:rFonts w:ascii="Arial" w:hAnsi="Arial" w:cs="Arial"/>
          <w:sz w:val="24"/>
          <w:szCs w:val="24"/>
        </w:rPr>
        <w:t>Dr</w:t>
      </w:r>
      <w:proofErr w:type="spellEnd"/>
      <w:r w:rsidR="001421CA">
        <w:rPr>
          <w:rFonts w:ascii="Arial" w:hAnsi="Arial" w:cs="Arial"/>
          <w:sz w:val="24"/>
          <w:szCs w:val="24"/>
        </w:rPr>
        <w:t>(a)</w:t>
      </w:r>
      <w:r w:rsidRPr="00D85ADC">
        <w:rPr>
          <w:rFonts w:ascii="Arial" w:hAnsi="Arial" w:cs="Arial"/>
          <w:sz w:val="24"/>
          <w:szCs w:val="24"/>
        </w:rPr>
        <w:t xml:space="preserve"> </w:t>
      </w:r>
      <w:r w:rsidRPr="00D85ADC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D85ADC">
        <w:rPr>
          <w:rFonts w:ascii="Arial" w:hAnsi="Arial" w:cs="Arial"/>
          <w:sz w:val="24"/>
          <w:szCs w:val="24"/>
        </w:rPr>
        <w:instrText xml:space="preserve"> FORMTEXT </w:instrText>
      </w:r>
      <w:r w:rsidRPr="00D85ADC">
        <w:rPr>
          <w:rFonts w:ascii="Arial" w:hAnsi="Arial" w:cs="Arial"/>
          <w:sz w:val="24"/>
          <w:szCs w:val="24"/>
        </w:rPr>
      </w:r>
      <w:r w:rsidRPr="00D85ADC">
        <w:rPr>
          <w:rFonts w:ascii="Arial" w:hAnsi="Arial" w:cs="Arial"/>
          <w:sz w:val="24"/>
          <w:szCs w:val="24"/>
        </w:rPr>
        <w:fldChar w:fldCharType="separate"/>
      </w:r>
      <w:r w:rsidRPr="00D85ADC">
        <w:rPr>
          <w:rFonts w:ascii="Arial" w:hAnsi="Arial" w:cs="Arial"/>
          <w:noProof/>
          <w:sz w:val="24"/>
          <w:szCs w:val="24"/>
        </w:rPr>
        <w:t> </w:t>
      </w:r>
      <w:r w:rsidRPr="00D85ADC">
        <w:rPr>
          <w:rFonts w:ascii="Arial" w:hAnsi="Arial" w:cs="Arial"/>
          <w:noProof/>
          <w:sz w:val="24"/>
          <w:szCs w:val="24"/>
        </w:rPr>
        <w:t> </w:t>
      </w:r>
      <w:r w:rsidRPr="00D85ADC">
        <w:rPr>
          <w:rFonts w:ascii="Arial" w:hAnsi="Arial" w:cs="Arial"/>
          <w:noProof/>
          <w:sz w:val="24"/>
          <w:szCs w:val="24"/>
        </w:rPr>
        <w:t> </w:t>
      </w:r>
      <w:r w:rsidRPr="00D85ADC">
        <w:rPr>
          <w:rFonts w:ascii="Arial" w:hAnsi="Arial" w:cs="Arial"/>
          <w:noProof/>
          <w:sz w:val="24"/>
          <w:szCs w:val="24"/>
        </w:rPr>
        <w:t> </w:t>
      </w:r>
      <w:r w:rsidRPr="00D85ADC">
        <w:rPr>
          <w:rFonts w:ascii="Arial" w:hAnsi="Arial" w:cs="Arial"/>
          <w:noProof/>
          <w:sz w:val="24"/>
          <w:szCs w:val="24"/>
        </w:rPr>
        <w:t> </w:t>
      </w:r>
      <w:r w:rsidRPr="00D85ADC">
        <w:rPr>
          <w:rFonts w:ascii="Arial" w:hAnsi="Arial" w:cs="Arial"/>
          <w:sz w:val="24"/>
          <w:szCs w:val="24"/>
        </w:rPr>
        <w:fldChar w:fldCharType="end"/>
      </w:r>
      <w:bookmarkEnd w:id="3"/>
      <w:r w:rsidR="009569CD" w:rsidRPr="00D85ADC">
        <w:rPr>
          <w:rFonts w:ascii="Arial" w:hAnsi="Arial" w:cs="Arial"/>
          <w:sz w:val="24"/>
          <w:szCs w:val="24"/>
        </w:rPr>
        <w:t xml:space="preserve">, </w:t>
      </w:r>
      <w:r w:rsidRPr="00D85ADC">
        <w:rPr>
          <w:rFonts w:ascii="Arial" w:hAnsi="Arial" w:cs="Arial"/>
          <w:sz w:val="24"/>
          <w:szCs w:val="24"/>
        </w:rPr>
        <w:t xml:space="preserve">venho respeitosamente, </w:t>
      </w:r>
      <w:r w:rsidR="009569CD" w:rsidRPr="00D85ADC">
        <w:rPr>
          <w:rFonts w:ascii="Arial" w:hAnsi="Arial" w:cs="Arial"/>
          <w:sz w:val="24"/>
          <w:szCs w:val="24"/>
        </w:rPr>
        <w:t>manifestar minha concordância em orientar o</w:t>
      </w:r>
      <w:r w:rsidR="001421CA">
        <w:rPr>
          <w:rFonts w:ascii="Arial" w:hAnsi="Arial" w:cs="Arial"/>
          <w:sz w:val="24"/>
          <w:szCs w:val="24"/>
        </w:rPr>
        <w:t>(a)</w:t>
      </w:r>
      <w:r w:rsidR="009569CD" w:rsidRPr="00D85ADC">
        <w:rPr>
          <w:rFonts w:ascii="Arial" w:hAnsi="Arial" w:cs="Arial"/>
          <w:sz w:val="24"/>
          <w:szCs w:val="24"/>
        </w:rPr>
        <w:t xml:space="preserve"> candidato</w:t>
      </w:r>
      <w:r w:rsidR="001421CA">
        <w:rPr>
          <w:rFonts w:ascii="Arial" w:hAnsi="Arial" w:cs="Arial"/>
          <w:sz w:val="24"/>
          <w:szCs w:val="24"/>
        </w:rPr>
        <w:t>(a)</w:t>
      </w:r>
      <w:r w:rsidR="009569CD" w:rsidRPr="00D85ADC">
        <w:rPr>
          <w:rFonts w:ascii="Arial" w:hAnsi="Arial" w:cs="Arial"/>
          <w:sz w:val="24"/>
          <w:szCs w:val="24"/>
        </w:rPr>
        <w:t xml:space="preserve"> </w:t>
      </w:r>
      <w:r w:rsidR="009569CD" w:rsidRPr="00D85ADC">
        <w:rPr>
          <w:rFonts w:ascii="Arial" w:hAnsi="Arial" w:cs="Arial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" w:name="Texto36"/>
      <w:r w:rsidR="009569CD" w:rsidRPr="00D85ADC">
        <w:rPr>
          <w:rFonts w:ascii="Arial" w:hAnsi="Arial" w:cs="Arial"/>
          <w:sz w:val="24"/>
          <w:szCs w:val="24"/>
        </w:rPr>
        <w:instrText xml:space="preserve"> FORMTEXT </w:instrText>
      </w:r>
      <w:r w:rsidR="009569CD" w:rsidRPr="00D85ADC">
        <w:rPr>
          <w:rFonts w:ascii="Arial" w:hAnsi="Arial" w:cs="Arial"/>
          <w:sz w:val="24"/>
          <w:szCs w:val="24"/>
        </w:rPr>
      </w:r>
      <w:r w:rsidR="009569CD" w:rsidRPr="00D85ADC">
        <w:rPr>
          <w:rFonts w:ascii="Arial" w:hAnsi="Arial" w:cs="Arial"/>
          <w:sz w:val="24"/>
          <w:szCs w:val="24"/>
        </w:rPr>
        <w:fldChar w:fldCharType="separate"/>
      </w:r>
      <w:r w:rsidR="009569CD" w:rsidRPr="00D85ADC">
        <w:rPr>
          <w:rFonts w:ascii="Arial" w:hAnsi="Arial" w:cs="Arial"/>
          <w:noProof/>
          <w:sz w:val="24"/>
          <w:szCs w:val="24"/>
        </w:rPr>
        <w:t> </w:t>
      </w:r>
      <w:r w:rsidR="009569CD" w:rsidRPr="00D85ADC">
        <w:rPr>
          <w:rFonts w:ascii="Arial" w:hAnsi="Arial" w:cs="Arial"/>
          <w:noProof/>
          <w:sz w:val="24"/>
          <w:szCs w:val="24"/>
        </w:rPr>
        <w:t> </w:t>
      </w:r>
      <w:r w:rsidR="009569CD" w:rsidRPr="00D85ADC">
        <w:rPr>
          <w:rFonts w:ascii="Arial" w:hAnsi="Arial" w:cs="Arial"/>
          <w:noProof/>
          <w:sz w:val="24"/>
          <w:szCs w:val="24"/>
        </w:rPr>
        <w:t> </w:t>
      </w:r>
      <w:r w:rsidR="009569CD" w:rsidRPr="00D85ADC">
        <w:rPr>
          <w:rFonts w:ascii="Arial" w:hAnsi="Arial" w:cs="Arial"/>
          <w:noProof/>
          <w:sz w:val="24"/>
          <w:szCs w:val="24"/>
        </w:rPr>
        <w:t> </w:t>
      </w:r>
      <w:r w:rsidR="009569CD" w:rsidRPr="00D85ADC">
        <w:rPr>
          <w:rFonts w:ascii="Arial" w:hAnsi="Arial" w:cs="Arial"/>
          <w:noProof/>
          <w:sz w:val="24"/>
          <w:szCs w:val="24"/>
        </w:rPr>
        <w:t> </w:t>
      </w:r>
      <w:r w:rsidR="009569CD" w:rsidRPr="00D85ADC">
        <w:rPr>
          <w:rFonts w:ascii="Arial" w:hAnsi="Arial" w:cs="Arial"/>
          <w:sz w:val="24"/>
          <w:szCs w:val="24"/>
        </w:rPr>
        <w:fldChar w:fldCharType="end"/>
      </w:r>
      <w:bookmarkEnd w:id="4"/>
      <w:r w:rsidR="009569CD" w:rsidRPr="00D85ADC">
        <w:rPr>
          <w:rFonts w:ascii="Arial" w:hAnsi="Arial" w:cs="Arial"/>
          <w:sz w:val="24"/>
          <w:szCs w:val="24"/>
        </w:rPr>
        <w:t xml:space="preserve">, na pesquisa abaixo descrita, junto ao curso de Mestrado do PPGEU – Programa de Pós-Graduação </w:t>
      </w:r>
      <w:smartTag w:uri="urn:schemas-microsoft-com:office:smarttags" w:element="PersonName">
        <w:smartTagPr>
          <w:attr w:name="ProductID" w:val="em Engenharia Urbana."/>
        </w:smartTagPr>
        <w:r w:rsidR="009569CD" w:rsidRPr="00D85ADC">
          <w:rPr>
            <w:rFonts w:ascii="Arial" w:hAnsi="Arial" w:cs="Arial"/>
            <w:sz w:val="24"/>
            <w:szCs w:val="24"/>
          </w:rPr>
          <w:t>em Engenharia Urbana.</w:t>
        </w:r>
      </w:smartTag>
    </w:p>
    <w:p w:rsidR="00961C57" w:rsidRDefault="00961C57" w:rsidP="00FB0DE3">
      <w:pPr>
        <w:tabs>
          <w:tab w:val="left" w:pos="1701"/>
        </w:tabs>
        <w:jc w:val="both"/>
        <w:rPr>
          <w:rFonts w:ascii="Arial" w:hAnsi="Arial" w:cs="Arial"/>
        </w:rPr>
      </w:pPr>
    </w:p>
    <w:p w:rsidR="00961C57" w:rsidRDefault="00961C57" w:rsidP="00FB0DE3">
      <w:pPr>
        <w:tabs>
          <w:tab w:val="left" w:pos="1701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86"/>
      </w:tblGrid>
      <w:tr w:rsidR="009569CD" w:rsidRPr="006F417A" w:rsidTr="006F417A">
        <w:tc>
          <w:tcPr>
            <w:tcW w:w="2093" w:type="dxa"/>
            <w:tcBorders>
              <w:bottom w:val="single" w:sz="4" w:space="0" w:color="auto"/>
            </w:tcBorders>
            <w:shd w:val="clear" w:color="auto" w:fill="E6E6E6"/>
          </w:tcPr>
          <w:p w:rsidR="009569CD" w:rsidRPr="006F417A" w:rsidRDefault="009569CD" w:rsidP="006F417A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417A">
              <w:rPr>
                <w:rFonts w:ascii="Arial" w:hAnsi="Arial" w:cs="Arial"/>
                <w:b/>
                <w:sz w:val="16"/>
                <w:szCs w:val="16"/>
              </w:rPr>
              <w:t>TÍTULO DA PESQUISA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9569CD" w:rsidRPr="006F417A" w:rsidRDefault="009569CD" w:rsidP="006F417A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D" w:rsidRPr="006F417A" w:rsidTr="006F417A">
        <w:tc>
          <w:tcPr>
            <w:tcW w:w="9779" w:type="dxa"/>
            <w:gridSpan w:val="2"/>
            <w:shd w:val="clear" w:color="auto" w:fill="auto"/>
          </w:tcPr>
          <w:p w:rsidR="009569CD" w:rsidRPr="006F417A" w:rsidRDefault="009569CD" w:rsidP="006F417A">
            <w:pPr>
              <w:tabs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D" w:rsidRPr="006F417A" w:rsidTr="006F417A">
        <w:tc>
          <w:tcPr>
            <w:tcW w:w="2093" w:type="dxa"/>
            <w:shd w:val="clear" w:color="auto" w:fill="E6E6E6"/>
          </w:tcPr>
          <w:p w:rsidR="009569CD" w:rsidRPr="006F417A" w:rsidRDefault="009569CD" w:rsidP="005A4492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417A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A4492">
              <w:rPr>
                <w:rFonts w:ascii="Arial" w:hAnsi="Arial" w:cs="Arial"/>
                <w:b/>
                <w:sz w:val="16"/>
                <w:szCs w:val="16"/>
              </w:rPr>
              <w:t>LINHA</w:t>
            </w:r>
            <w:r w:rsidRPr="006F417A">
              <w:rPr>
                <w:rFonts w:ascii="Arial" w:hAnsi="Arial" w:cs="Arial"/>
                <w:b/>
                <w:sz w:val="16"/>
                <w:szCs w:val="16"/>
              </w:rPr>
              <w:t xml:space="preserve"> DE PESQUISA</w:t>
            </w:r>
          </w:p>
        </w:tc>
        <w:tc>
          <w:tcPr>
            <w:tcW w:w="7686" w:type="dxa"/>
          </w:tcPr>
          <w:p w:rsidR="009569CD" w:rsidRPr="006F417A" w:rsidRDefault="009569CD" w:rsidP="006F417A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D" w:rsidRPr="006F417A" w:rsidTr="006F417A">
        <w:tc>
          <w:tcPr>
            <w:tcW w:w="2093" w:type="dxa"/>
            <w:shd w:val="clear" w:color="auto" w:fill="E6E6E6"/>
          </w:tcPr>
          <w:p w:rsidR="009569CD" w:rsidRPr="006F417A" w:rsidRDefault="009569CD" w:rsidP="005A4492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417A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A4492">
              <w:rPr>
                <w:rFonts w:ascii="Arial" w:hAnsi="Arial" w:cs="Arial"/>
                <w:b/>
                <w:sz w:val="16"/>
                <w:szCs w:val="16"/>
              </w:rPr>
              <w:t>TEMA</w:t>
            </w:r>
            <w:r w:rsidRPr="006F417A">
              <w:rPr>
                <w:rFonts w:ascii="Arial" w:hAnsi="Arial" w:cs="Arial"/>
                <w:b/>
                <w:sz w:val="16"/>
                <w:szCs w:val="16"/>
              </w:rPr>
              <w:t xml:space="preserve"> DE PESQUISA</w:t>
            </w:r>
          </w:p>
        </w:tc>
        <w:tc>
          <w:tcPr>
            <w:tcW w:w="7686" w:type="dxa"/>
          </w:tcPr>
          <w:p w:rsidR="009569CD" w:rsidRPr="006F417A" w:rsidRDefault="009569CD" w:rsidP="006F417A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477" w:rsidRDefault="0087404A" w:rsidP="00956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87404A">
        <w:rPr>
          <w:rFonts w:ascii="Arial" w:hAnsi="Arial" w:cs="Arial"/>
          <w:sz w:val="12"/>
          <w:szCs w:val="12"/>
        </w:rPr>
        <w:t xml:space="preserve">Relação de Linha e </w:t>
      </w:r>
      <w:r w:rsidR="005A4492">
        <w:rPr>
          <w:rFonts w:ascii="Arial" w:hAnsi="Arial" w:cs="Arial"/>
          <w:sz w:val="12"/>
          <w:szCs w:val="12"/>
        </w:rPr>
        <w:t>Tema</w:t>
      </w:r>
      <w:r w:rsidRPr="0087404A">
        <w:rPr>
          <w:rFonts w:ascii="Arial" w:hAnsi="Arial" w:cs="Arial"/>
          <w:sz w:val="12"/>
          <w:szCs w:val="12"/>
        </w:rPr>
        <w:t xml:space="preserve"> de pesquisa no verso</w:t>
      </w:r>
    </w:p>
    <w:p w:rsidR="0095233E" w:rsidRDefault="0095233E" w:rsidP="00C648F9">
      <w:pPr>
        <w:rPr>
          <w:rFonts w:ascii="Arial" w:hAnsi="Arial" w:cs="Arial"/>
          <w:sz w:val="24"/>
          <w:szCs w:val="24"/>
        </w:rPr>
      </w:pPr>
    </w:p>
    <w:p w:rsidR="0095233E" w:rsidRDefault="0095233E" w:rsidP="00C648F9">
      <w:pPr>
        <w:rPr>
          <w:rFonts w:ascii="Arial" w:hAnsi="Arial" w:cs="Arial"/>
          <w:sz w:val="24"/>
          <w:szCs w:val="24"/>
        </w:rPr>
      </w:pPr>
    </w:p>
    <w:p w:rsidR="0095233E" w:rsidRDefault="00D85ADC" w:rsidP="00C648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Sem mais para o momento, coloco-me à disposição para quaisquer outros esclarecimentos necessários.</w:t>
      </w:r>
    </w:p>
    <w:p w:rsidR="00C648F9" w:rsidRDefault="00C648F9" w:rsidP="00C648F9">
      <w:pPr>
        <w:rPr>
          <w:rFonts w:ascii="Arial" w:hAnsi="Arial" w:cs="Arial"/>
          <w:sz w:val="24"/>
          <w:szCs w:val="24"/>
        </w:rPr>
      </w:pPr>
    </w:p>
    <w:p w:rsidR="004A1F6A" w:rsidRPr="00D85ADC" w:rsidRDefault="0095233E" w:rsidP="00D85ADC">
      <w:pPr>
        <w:ind w:left="1701" w:hanging="285"/>
        <w:rPr>
          <w:rFonts w:ascii="Arial" w:hAnsi="Arial" w:cs="Arial"/>
          <w:sz w:val="24"/>
          <w:szCs w:val="24"/>
        </w:rPr>
      </w:pPr>
      <w:r w:rsidRPr="00D85A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85ADC">
        <w:rPr>
          <w:rFonts w:ascii="Arial" w:hAnsi="Arial" w:cs="Arial"/>
          <w:sz w:val="24"/>
          <w:szCs w:val="24"/>
        </w:rPr>
        <w:t xml:space="preserve">       </w:t>
      </w:r>
      <w:r w:rsidR="004A1F6A" w:rsidRPr="00D85ADC">
        <w:rPr>
          <w:rFonts w:ascii="Arial" w:hAnsi="Arial" w:cs="Arial"/>
          <w:sz w:val="24"/>
          <w:szCs w:val="24"/>
        </w:rPr>
        <w:t>Atenciosamente</w:t>
      </w:r>
    </w:p>
    <w:p w:rsidR="004A1F6A" w:rsidRDefault="004A1F6A" w:rsidP="004A1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A1F6A" w:rsidRDefault="004A1F6A" w:rsidP="004A1F6A">
      <w:pPr>
        <w:rPr>
          <w:rFonts w:ascii="Arial" w:hAnsi="Arial" w:cs="Arial"/>
          <w:sz w:val="24"/>
          <w:szCs w:val="24"/>
        </w:rPr>
      </w:pPr>
    </w:p>
    <w:p w:rsidR="004A1F6A" w:rsidRDefault="004A1F6A" w:rsidP="004A1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E146B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:rsidR="004A1F6A" w:rsidRPr="00C648F9" w:rsidRDefault="0095233E" w:rsidP="004A1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4A1F6A">
        <w:rPr>
          <w:rFonts w:ascii="Arial" w:hAnsi="Arial" w:cs="Arial"/>
        </w:rPr>
        <w:tab/>
        <w:t xml:space="preserve">                                 </w:t>
      </w:r>
      <w:r w:rsidR="00D85ADC">
        <w:rPr>
          <w:rFonts w:ascii="Arial" w:hAnsi="Arial" w:cs="Arial"/>
        </w:rPr>
        <w:t xml:space="preserve">         </w:t>
      </w:r>
      <w:r w:rsidR="004A1F6A">
        <w:rPr>
          <w:rFonts w:ascii="Arial" w:hAnsi="Arial" w:cs="Arial"/>
        </w:rPr>
        <w:t xml:space="preserve"> </w:t>
      </w:r>
      <w:proofErr w:type="gramStart"/>
      <w:r w:rsidR="00D85ADC">
        <w:rPr>
          <w:rFonts w:ascii="Arial" w:hAnsi="Arial" w:cs="Arial"/>
        </w:rPr>
        <w:t>Orientador</w:t>
      </w:r>
      <w:r w:rsidR="001421CA">
        <w:rPr>
          <w:rFonts w:ascii="Arial" w:hAnsi="Arial" w:cs="Arial"/>
        </w:rPr>
        <w:t>(</w:t>
      </w:r>
      <w:proofErr w:type="gramEnd"/>
      <w:r w:rsidR="001421CA">
        <w:rPr>
          <w:rFonts w:ascii="Arial" w:hAnsi="Arial" w:cs="Arial"/>
        </w:rPr>
        <w:t>a)</w:t>
      </w:r>
    </w:p>
    <w:p w:rsidR="00D85ADC" w:rsidRDefault="004A1F6A" w:rsidP="004A1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95233E">
        <w:rPr>
          <w:rFonts w:ascii="Arial" w:hAnsi="Arial" w:cs="Arial"/>
        </w:rPr>
        <w:t xml:space="preserve">                                                 </w:t>
      </w:r>
      <w:proofErr w:type="spellStart"/>
      <w:proofErr w:type="gramStart"/>
      <w:r w:rsidR="0095233E">
        <w:rPr>
          <w:rFonts w:ascii="Arial" w:hAnsi="Arial" w:cs="Arial"/>
        </w:rPr>
        <w:t>Prof</w:t>
      </w:r>
      <w:proofErr w:type="spellEnd"/>
      <w:r w:rsidR="001421CA">
        <w:rPr>
          <w:rFonts w:ascii="Arial" w:hAnsi="Arial" w:cs="Arial"/>
        </w:rPr>
        <w:t>(</w:t>
      </w:r>
      <w:proofErr w:type="gramEnd"/>
      <w:r w:rsidR="001421CA">
        <w:rPr>
          <w:rFonts w:ascii="Arial" w:hAnsi="Arial" w:cs="Arial"/>
        </w:rPr>
        <w:t>a)</w:t>
      </w:r>
      <w:r w:rsidR="0095233E">
        <w:rPr>
          <w:rFonts w:ascii="Arial" w:hAnsi="Arial" w:cs="Arial"/>
        </w:rPr>
        <w:t xml:space="preserve"> </w:t>
      </w:r>
      <w:proofErr w:type="spellStart"/>
      <w:r w:rsidR="0095233E">
        <w:rPr>
          <w:rFonts w:ascii="Arial" w:hAnsi="Arial" w:cs="Arial"/>
        </w:rPr>
        <w:t>Dr</w:t>
      </w:r>
      <w:proofErr w:type="spellEnd"/>
      <w:r w:rsidR="001421CA">
        <w:rPr>
          <w:rFonts w:ascii="Arial" w:hAnsi="Arial" w:cs="Arial"/>
        </w:rPr>
        <w:t>(a)</w:t>
      </w:r>
      <w:r w:rsidR="0095233E">
        <w:rPr>
          <w:rFonts w:ascii="Arial" w:hAnsi="Arial" w:cs="Arial"/>
        </w:rPr>
        <w:t xml:space="preserve"> </w:t>
      </w:r>
      <w:r w:rsidR="0095233E">
        <w:rPr>
          <w:rFonts w:ascii="Arial" w:hAnsi="Arial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 w:rsidR="0095233E">
        <w:rPr>
          <w:rFonts w:ascii="Arial" w:hAnsi="Arial" w:cs="Arial"/>
        </w:rPr>
        <w:instrText xml:space="preserve"> FORMTEXT </w:instrText>
      </w:r>
      <w:r w:rsidR="0095233E">
        <w:rPr>
          <w:rFonts w:ascii="Arial" w:hAnsi="Arial" w:cs="Arial"/>
        </w:rPr>
      </w:r>
      <w:r w:rsidR="0095233E">
        <w:rPr>
          <w:rFonts w:ascii="Arial" w:hAnsi="Arial" w:cs="Arial"/>
        </w:rPr>
        <w:fldChar w:fldCharType="separate"/>
      </w:r>
      <w:r w:rsidR="0095233E">
        <w:rPr>
          <w:rFonts w:ascii="Arial" w:hAnsi="Arial" w:cs="Arial"/>
          <w:noProof/>
        </w:rPr>
        <w:t> </w:t>
      </w:r>
      <w:r w:rsidR="0095233E">
        <w:rPr>
          <w:rFonts w:ascii="Arial" w:hAnsi="Arial" w:cs="Arial"/>
          <w:noProof/>
        </w:rPr>
        <w:t> </w:t>
      </w:r>
      <w:r w:rsidR="0095233E">
        <w:rPr>
          <w:rFonts w:ascii="Arial" w:hAnsi="Arial" w:cs="Arial"/>
          <w:noProof/>
        </w:rPr>
        <w:t> </w:t>
      </w:r>
      <w:r w:rsidR="0095233E">
        <w:rPr>
          <w:rFonts w:ascii="Arial" w:hAnsi="Arial" w:cs="Arial"/>
          <w:noProof/>
        </w:rPr>
        <w:t> </w:t>
      </w:r>
      <w:r w:rsidR="0095233E">
        <w:rPr>
          <w:rFonts w:ascii="Arial" w:hAnsi="Arial" w:cs="Arial"/>
          <w:noProof/>
        </w:rPr>
        <w:t> </w:t>
      </w:r>
      <w:r w:rsidR="0095233E">
        <w:rPr>
          <w:rFonts w:ascii="Arial" w:hAnsi="Arial" w:cs="Arial"/>
        </w:rPr>
        <w:fldChar w:fldCharType="end"/>
      </w:r>
      <w:bookmarkEnd w:id="5"/>
      <w:r w:rsidR="0095233E">
        <w:rPr>
          <w:rFonts w:ascii="Arial" w:hAnsi="Arial" w:cs="Arial"/>
        </w:rPr>
        <w:t xml:space="preserve">   </w:t>
      </w:r>
    </w:p>
    <w:p w:rsidR="00D85ADC" w:rsidRDefault="00D85ADC" w:rsidP="004A1F6A">
      <w:pPr>
        <w:rPr>
          <w:rFonts w:ascii="Arial" w:hAnsi="Arial" w:cs="Arial"/>
        </w:rPr>
      </w:pPr>
    </w:p>
    <w:p w:rsidR="00D85ADC" w:rsidRDefault="00D85ADC" w:rsidP="004A1F6A">
      <w:pPr>
        <w:rPr>
          <w:rFonts w:ascii="Arial" w:hAnsi="Arial" w:cs="Arial"/>
        </w:rPr>
      </w:pPr>
    </w:p>
    <w:p w:rsidR="00D85ADC" w:rsidRDefault="00D85ADC" w:rsidP="004A1F6A">
      <w:pPr>
        <w:rPr>
          <w:rFonts w:ascii="Arial" w:hAnsi="Arial" w:cs="Arial"/>
        </w:rPr>
      </w:pPr>
    </w:p>
    <w:p w:rsidR="00D85ADC" w:rsidRDefault="00D85ADC" w:rsidP="004A1F6A">
      <w:pPr>
        <w:rPr>
          <w:rFonts w:ascii="Arial" w:hAnsi="Arial" w:cs="Arial"/>
        </w:rPr>
      </w:pPr>
    </w:p>
    <w:p w:rsidR="00D85ADC" w:rsidRDefault="00D85ADC" w:rsidP="004A1F6A">
      <w:pPr>
        <w:rPr>
          <w:rFonts w:ascii="Arial" w:hAnsi="Arial" w:cs="Arial"/>
        </w:rPr>
      </w:pPr>
    </w:p>
    <w:p w:rsidR="00D85ADC" w:rsidRDefault="00D85ADC" w:rsidP="00D85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_____________________</w:t>
      </w:r>
    </w:p>
    <w:p w:rsidR="00D85ADC" w:rsidRPr="00C648F9" w:rsidRDefault="00D85ADC" w:rsidP="00D85A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  <w:t xml:space="preserve">                                           </w:t>
      </w:r>
      <w:proofErr w:type="gramStart"/>
      <w:r>
        <w:rPr>
          <w:rFonts w:ascii="Arial" w:hAnsi="Arial" w:cs="Arial"/>
        </w:rPr>
        <w:t>Orientado</w:t>
      </w:r>
      <w:r w:rsidR="001421CA">
        <w:rPr>
          <w:rFonts w:ascii="Arial" w:hAnsi="Arial" w:cs="Arial"/>
        </w:rPr>
        <w:t>(</w:t>
      </w:r>
      <w:proofErr w:type="gramEnd"/>
      <w:r w:rsidR="001421CA">
        <w:rPr>
          <w:rFonts w:ascii="Arial" w:hAnsi="Arial" w:cs="Arial"/>
        </w:rPr>
        <w:t>a)</w:t>
      </w:r>
    </w:p>
    <w:p w:rsidR="00C648F9" w:rsidRPr="00C648F9" w:rsidRDefault="0095233E" w:rsidP="004A1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A1F6A" w:rsidRPr="00FB0DE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E150E4" w:rsidRDefault="00DD0168" w:rsidP="00C648F9">
      <w:pPr>
        <w:rPr>
          <w:rFonts w:ascii="Arial" w:hAnsi="Arial" w:cs="Arial"/>
          <w:sz w:val="24"/>
          <w:szCs w:val="24"/>
        </w:rPr>
      </w:pPr>
      <w:r w:rsidRPr="00FB0DE3">
        <w:rPr>
          <w:rFonts w:ascii="Arial" w:hAnsi="Arial" w:cs="Arial"/>
          <w:sz w:val="24"/>
          <w:szCs w:val="24"/>
        </w:rPr>
        <w:t xml:space="preserve"> </w:t>
      </w:r>
    </w:p>
    <w:p w:rsidR="00A54C9F" w:rsidRDefault="00A54C9F" w:rsidP="00C648F9">
      <w:pPr>
        <w:rPr>
          <w:rFonts w:ascii="Arial" w:hAnsi="Arial" w:cs="Arial"/>
          <w:sz w:val="24"/>
          <w:szCs w:val="24"/>
        </w:rPr>
      </w:pPr>
    </w:p>
    <w:p w:rsidR="00A54C9F" w:rsidRDefault="00A54C9F" w:rsidP="00C648F9">
      <w:pPr>
        <w:rPr>
          <w:rFonts w:ascii="Arial" w:hAnsi="Arial" w:cs="Arial"/>
          <w:sz w:val="24"/>
          <w:szCs w:val="24"/>
        </w:rPr>
      </w:pPr>
    </w:p>
    <w:p w:rsidR="00A54C9F" w:rsidRDefault="00A54C9F" w:rsidP="00C648F9">
      <w:pPr>
        <w:rPr>
          <w:rFonts w:ascii="Arial" w:hAnsi="Arial" w:cs="Arial"/>
          <w:sz w:val="24"/>
          <w:szCs w:val="24"/>
        </w:rPr>
      </w:pPr>
    </w:p>
    <w:p w:rsidR="00A54C9F" w:rsidRDefault="00A54C9F" w:rsidP="00C648F9">
      <w:pPr>
        <w:rPr>
          <w:rFonts w:ascii="Arial" w:hAnsi="Arial" w:cs="Arial"/>
          <w:sz w:val="24"/>
          <w:szCs w:val="24"/>
        </w:rPr>
      </w:pPr>
    </w:p>
    <w:p w:rsidR="00A54C9F" w:rsidRDefault="00A54C9F">
      <w:pPr>
        <w:rPr>
          <w:rFonts w:ascii="Arial" w:hAnsi="Arial" w:cs="Arial"/>
          <w:sz w:val="24"/>
          <w:szCs w:val="24"/>
        </w:rPr>
      </w:pPr>
    </w:p>
    <w:p w:rsidR="00FA11F4" w:rsidRDefault="00FA11F4">
      <w:pPr>
        <w:rPr>
          <w:rFonts w:ascii="Arial" w:hAnsi="Arial" w:cs="Arial"/>
          <w:sz w:val="24"/>
          <w:szCs w:val="24"/>
        </w:rPr>
      </w:pPr>
    </w:p>
    <w:p w:rsidR="00FA11F4" w:rsidRPr="00315249" w:rsidRDefault="00FA11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F1587" w:rsidRPr="00315249" w:rsidTr="007D09B3">
        <w:trPr>
          <w:trHeight w:val="373"/>
        </w:trPr>
        <w:tc>
          <w:tcPr>
            <w:tcW w:w="9855" w:type="dxa"/>
            <w:shd w:val="clear" w:color="auto" w:fill="A6A6A6"/>
            <w:vAlign w:val="center"/>
          </w:tcPr>
          <w:p w:rsidR="003F1587" w:rsidRPr="00315249" w:rsidRDefault="003F1587" w:rsidP="003F1587">
            <w:pPr>
              <w:jc w:val="center"/>
              <w:rPr>
                <w:rFonts w:ascii="Arial" w:hAnsi="Arial" w:cs="Arial"/>
                <w:b/>
              </w:rPr>
            </w:pPr>
            <w:r w:rsidRPr="003F1587">
              <w:rPr>
                <w:rFonts w:ascii="Arial" w:hAnsi="Arial" w:cs="Arial"/>
                <w:b/>
                <w:sz w:val="24"/>
                <w:szCs w:val="24"/>
              </w:rPr>
              <w:t>LINHAS DE PESQUISA</w:t>
            </w:r>
          </w:p>
        </w:tc>
      </w:tr>
    </w:tbl>
    <w:p w:rsidR="008B5F2D" w:rsidRDefault="008B5F2D"/>
    <w:p w:rsidR="008B5F2D" w:rsidRDefault="008B5F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659"/>
      </w:tblGrid>
      <w:tr w:rsidR="003F1587" w:rsidRPr="00315249" w:rsidTr="003F1587">
        <w:trPr>
          <w:trHeight w:val="373"/>
        </w:trPr>
        <w:tc>
          <w:tcPr>
            <w:tcW w:w="9855" w:type="dxa"/>
            <w:gridSpan w:val="2"/>
            <w:vAlign w:val="center"/>
          </w:tcPr>
          <w:p w:rsidR="003F1587" w:rsidRDefault="003F1587" w:rsidP="003F1587">
            <w:pPr>
              <w:jc w:val="center"/>
              <w:rPr>
                <w:rFonts w:ascii="Arial" w:hAnsi="Arial" w:cs="Arial"/>
                <w:b/>
              </w:rPr>
            </w:pPr>
            <w:r w:rsidRPr="00315249">
              <w:rPr>
                <w:rFonts w:ascii="Arial" w:hAnsi="Arial" w:cs="Arial"/>
                <w:b/>
              </w:rPr>
              <w:t xml:space="preserve">1 – GESTÃO, PLANEJAMENTO E TECNOLOGIAS APLICADOS À ENGENHARIA </w:t>
            </w:r>
            <w:proofErr w:type="gramStart"/>
            <w:r w:rsidRPr="00315249">
              <w:rPr>
                <w:rFonts w:ascii="Arial" w:hAnsi="Arial" w:cs="Arial"/>
                <w:b/>
              </w:rPr>
              <w:t>URBANA</w:t>
            </w:r>
            <w:proofErr w:type="gramEnd"/>
          </w:p>
        </w:tc>
      </w:tr>
      <w:tr w:rsidR="002A4307" w:rsidRPr="00315249" w:rsidTr="003F1587">
        <w:trPr>
          <w:trHeight w:val="278"/>
        </w:trPr>
        <w:tc>
          <w:tcPr>
            <w:tcW w:w="7196" w:type="dxa"/>
            <w:vAlign w:val="center"/>
          </w:tcPr>
          <w:p w:rsidR="002A4307" w:rsidRPr="00315249" w:rsidRDefault="002A4307" w:rsidP="003F1587">
            <w:pPr>
              <w:jc w:val="center"/>
              <w:rPr>
                <w:rFonts w:ascii="Arial" w:hAnsi="Arial" w:cs="Arial"/>
                <w:b/>
              </w:rPr>
            </w:pPr>
            <w:r w:rsidRPr="00315249">
              <w:rPr>
                <w:rFonts w:ascii="Arial" w:hAnsi="Arial" w:cs="Arial"/>
                <w:b/>
              </w:rPr>
              <w:t>TEMAS DE PESQUISA</w:t>
            </w:r>
          </w:p>
        </w:tc>
        <w:tc>
          <w:tcPr>
            <w:tcW w:w="2659" w:type="dxa"/>
            <w:vAlign w:val="center"/>
          </w:tcPr>
          <w:p w:rsidR="002A4307" w:rsidRPr="00315249" w:rsidRDefault="003F1587" w:rsidP="008B5F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315249" w:rsidRDefault="002A4307" w:rsidP="00304F74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 xml:space="preserve">Planejamento e Gestão do Ambiente Urbano </w:t>
            </w:r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EF4C39" w:rsidRDefault="002A4307" w:rsidP="00C648F9">
            <w:pPr>
              <w:rPr>
                <w:rFonts w:ascii="Arial" w:hAnsi="Arial" w:cs="Arial"/>
              </w:rPr>
            </w:pPr>
            <w:r w:rsidRPr="00EF4C39">
              <w:rPr>
                <w:rFonts w:ascii="Arial" w:hAnsi="Arial" w:cs="Arial"/>
              </w:rPr>
              <w:t>Política Habitacional</w:t>
            </w:r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EF4C39" w:rsidRDefault="00EF4C39" w:rsidP="00EF4C39">
            <w:pPr>
              <w:rPr>
                <w:rFonts w:ascii="Arial" w:hAnsi="Arial" w:cs="Arial"/>
              </w:rPr>
            </w:pPr>
            <w:proofErr w:type="spellStart"/>
            <w:r w:rsidRPr="00EF4C39">
              <w:rPr>
                <w:rFonts w:ascii="Arial" w:hAnsi="Arial" w:cs="Arial"/>
              </w:rPr>
              <w:t>Building</w:t>
            </w:r>
            <w:proofErr w:type="spellEnd"/>
            <w:r w:rsidRPr="00EF4C39">
              <w:rPr>
                <w:rFonts w:ascii="Arial" w:hAnsi="Arial" w:cs="Arial"/>
              </w:rPr>
              <w:t xml:space="preserve"> </w:t>
            </w:r>
            <w:proofErr w:type="spellStart"/>
            <w:r w:rsidRPr="00EF4C39">
              <w:rPr>
                <w:rFonts w:ascii="Arial" w:hAnsi="Arial" w:cs="Arial"/>
              </w:rPr>
              <w:t>Information</w:t>
            </w:r>
            <w:proofErr w:type="spellEnd"/>
            <w:r w:rsidRPr="00EF4C39">
              <w:rPr>
                <w:rFonts w:ascii="Arial" w:hAnsi="Arial" w:cs="Arial"/>
              </w:rPr>
              <w:t xml:space="preserve"> </w:t>
            </w:r>
            <w:proofErr w:type="spellStart"/>
            <w:r w:rsidRPr="00EF4C39">
              <w:rPr>
                <w:rFonts w:ascii="Arial" w:hAnsi="Arial" w:cs="Arial"/>
              </w:rPr>
              <w:t>Modelling</w:t>
            </w:r>
            <w:proofErr w:type="spellEnd"/>
            <w:r w:rsidRPr="00EF4C39">
              <w:rPr>
                <w:rFonts w:ascii="Arial" w:hAnsi="Arial" w:cs="Arial"/>
              </w:rPr>
              <w:t xml:space="preserve"> (BIM) e Infraestrutura Urbana</w:t>
            </w:r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EF4C39" w:rsidRDefault="002A4307" w:rsidP="00EF4C39">
            <w:pPr>
              <w:rPr>
                <w:rFonts w:ascii="Arial" w:hAnsi="Arial" w:cs="Arial"/>
              </w:rPr>
            </w:pPr>
            <w:r w:rsidRPr="00EF4C39">
              <w:rPr>
                <w:rFonts w:ascii="Arial" w:hAnsi="Arial" w:cs="Arial"/>
              </w:rPr>
              <w:t xml:space="preserve">Metodologia e Ferramentas de Avaliação de Sustentabilidade </w:t>
            </w:r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315249" w:rsidRDefault="002A4307" w:rsidP="002A4307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 xml:space="preserve">Sustentabilidade em Empreendimentos Habitacionais </w:t>
            </w:r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</w:t>
            </w:r>
            <w:r w:rsidR="008B5F2D" w:rsidRPr="008B5F2D">
              <w:rPr>
                <w:rFonts w:ascii="Arial" w:hAnsi="Arial" w:cs="Arial"/>
                <w:b/>
              </w:rPr>
              <w:t>mo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315249" w:rsidRDefault="002C36E2" w:rsidP="002A4307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>Avaliação e aná</w:t>
            </w:r>
            <w:r w:rsidR="002A4307" w:rsidRPr="00315249">
              <w:rPr>
                <w:rFonts w:ascii="Arial" w:hAnsi="Arial" w:cs="Arial"/>
              </w:rPr>
              <w:t xml:space="preserve">lise de Instrumentos Urbanísticos aplicados </w:t>
            </w:r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315249" w:rsidRDefault="002A4307" w:rsidP="002A4307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>Desenvolvimento Urbano de Baixo Impacto </w:t>
            </w:r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4414D5" w:rsidRPr="00315249" w:rsidTr="00EF4C39">
        <w:tc>
          <w:tcPr>
            <w:tcW w:w="7196" w:type="dxa"/>
            <w:shd w:val="clear" w:color="auto" w:fill="92D050"/>
          </w:tcPr>
          <w:p w:rsidR="004414D5" w:rsidRPr="00315249" w:rsidRDefault="004414D5" w:rsidP="004414D5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>Cidades Inteligentes</w:t>
            </w:r>
          </w:p>
        </w:tc>
        <w:tc>
          <w:tcPr>
            <w:tcW w:w="2659" w:type="dxa"/>
            <w:shd w:val="clear" w:color="auto" w:fill="92D050"/>
          </w:tcPr>
          <w:p w:rsidR="004414D5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4414D5" w:rsidRPr="00315249" w:rsidTr="00EF4C39">
        <w:tc>
          <w:tcPr>
            <w:tcW w:w="7196" w:type="dxa"/>
            <w:shd w:val="clear" w:color="auto" w:fill="92D050"/>
          </w:tcPr>
          <w:p w:rsidR="004414D5" w:rsidRPr="00315249" w:rsidRDefault="004414D5" w:rsidP="004414D5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>Desenvolvimento sustentável e gestão ambiental nas cidades</w:t>
            </w:r>
          </w:p>
        </w:tc>
        <w:tc>
          <w:tcPr>
            <w:tcW w:w="2659" w:type="dxa"/>
            <w:shd w:val="clear" w:color="auto" w:fill="92D050"/>
          </w:tcPr>
          <w:p w:rsidR="004414D5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A777B0" w:rsidRPr="00315249" w:rsidTr="003F1587">
        <w:tc>
          <w:tcPr>
            <w:tcW w:w="7196" w:type="dxa"/>
            <w:shd w:val="clear" w:color="auto" w:fill="FF0000"/>
          </w:tcPr>
          <w:p w:rsidR="00524B63" w:rsidRPr="00524B63" w:rsidRDefault="00524B63" w:rsidP="00524B63">
            <w:pPr>
              <w:rPr>
                <w:rFonts w:ascii="Arial" w:hAnsi="Arial" w:cs="Arial"/>
              </w:rPr>
            </w:pPr>
            <w:r w:rsidRPr="00524B63">
              <w:rPr>
                <w:rFonts w:ascii="Arial" w:hAnsi="Arial" w:cs="Arial"/>
              </w:rPr>
              <w:t>Geoprocessamento Aplicado ao Planejamento e Gestão de Cidades,</w:t>
            </w:r>
          </w:p>
          <w:p w:rsidR="00A777B0" w:rsidRPr="00315249" w:rsidRDefault="00524B63" w:rsidP="00524B63">
            <w:pPr>
              <w:rPr>
                <w:rFonts w:ascii="Arial" w:hAnsi="Arial" w:cs="Arial"/>
              </w:rPr>
            </w:pPr>
            <w:r w:rsidRPr="00524B63">
              <w:rPr>
                <w:rFonts w:ascii="Arial" w:hAnsi="Arial" w:cs="Arial"/>
              </w:rPr>
              <w:t>Municípios e Região</w:t>
            </w:r>
          </w:p>
        </w:tc>
        <w:tc>
          <w:tcPr>
            <w:tcW w:w="2659" w:type="dxa"/>
            <w:shd w:val="clear" w:color="auto" w:fill="FF0000"/>
          </w:tcPr>
          <w:p w:rsidR="00A777B0" w:rsidRPr="008B5F2D" w:rsidRDefault="00A777B0" w:rsidP="008B5F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B5F2D">
              <w:rPr>
                <w:rFonts w:ascii="Arial" w:hAnsi="Arial" w:cs="Arial"/>
                <w:b/>
              </w:rPr>
              <w:t>Geotecnia</w:t>
            </w:r>
            <w:proofErr w:type="spellEnd"/>
          </w:p>
        </w:tc>
      </w:tr>
      <w:tr w:rsidR="00A777B0" w:rsidRPr="00315249" w:rsidTr="003F1587">
        <w:tc>
          <w:tcPr>
            <w:tcW w:w="7196" w:type="dxa"/>
            <w:shd w:val="clear" w:color="auto" w:fill="FF0000"/>
          </w:tcPr>
          <w:p w:rsidR="00A777B0" w:rsidRPr="00315249" w:rsidRDefault="00A777B0" w:rsidP="004414D5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 xml:space="preserve">Planejamento do Meio Físico Urbano e Suburbano Associado à </w:t>
            </w:r>
            <w:r w:rsidR="00524B63">
              <w:rPr>
                <w:rFonts w:ascii="Arial" w:hAnsi="Arial" w:cs="Arial"/>
              </w:rPr>
              <w:t>Cartografia Geológico-geotécnica</w:t>
            </w:r>
          </w:p>
        </w:tc>
        <w:tc>
          <w:tcPr>
            <w:tcW w:w="2659" w:type="dxa"/>
            <w:shd w:val="clear" w:color="auto" w:fill="FF0000"/>
          </w:tcPr>
          <w:p w:rsidR="00A777B0" w:rsidRPr="008B5F2D" w:rsidRDefault="00A777B0" w:rsidP="008B5F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B5F2D">
              <w:rPr>
                <w:rFonts w:ascii="Arial" w:hAnsi="Arial" w:cs="Arial"/>
                <w:b/>
              </w:rPr>
              <w:t>Geotecnia</w:t>
            </w:r>
            <w:proofErr w:type="spellEnd"/>
          </w:p>
        </w:tc>
      </w:tr>
      <w:tr w:rsidR="00524B63" w:rsidRPr="00315249" w:rsidTr="003F1587">
        <w:tc>
          <w:tcPr>
            <w:tcW w:w="7196" w:type="dxa"/>
            <w:shd w:val="clear" w:color="auto" w:fill="FF0000"/>
          </w:tcPr>
          <w:p w:rsidR="00524B63" w:rsidRPr="00524B63" w:rsidRDefault="00524B63" w:rsidP="00524B63">
            <w:pPr>
              <w:rPr>
                <w:rFonts w:ascii="Arial" w:hAnsi="Arial" w:cs="Arial"/>
              </w:rPr>
            </w:pPr>
            <w:r w:rsidRPr="00524B63">
              <w:rPr>
                <w:rFonts w:ascii="Arial" w:hAnsi="Arial" w:cs="Arial"/>
              </w:rPr>
              <w:t>Geotecnologias Aplicadas à Análise e Modelagem de Dados Geotécnicos e</w:t>
            </w:r>
          </w:p>
          <w:p w:rsidR="00524B63" w:rsidRPr="00315249" w:rsidRDefault="00524B63" w:rsidP="00524B63">
            <w:pPr>
              <w:rPr>
                <w:rFonts w:ascii="Arial" w:hAnsi="Arial" w:cs="Arial"/>
              </w:rPr>
            </w:pPr>
            <w:r w:rsidRPr="00524B63">
              <w:rPr>
                <w:rFonts w:ascii="Arial" w:hAnsi="Arial" w:cs="Arial"/>
              </w:rPr>
              <w:t>Ambientais</w:t>
            </w:r>
          </w:p>
        </w:tc>
        <w:tc>
          <w:tcPr>
            <w:tcW w:w="2659" w:type="dxa"/>
            <w:shd w:val="clear" w:color="auto" w:fill="FF0000"/>
          </w:tcPr>
          <w:p w:rsidR="00524B63" w:rsidRPr="008B5F2D" w:rsidRDefault="00524B63" w:rsidP="008B5F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B5F2D">
              <w:rPr>
                <w:rFonts w:ascii="Arial" w:hAnsi="Arial" w:cs="Arial"/>
                <w:b/>
              </w:rPr>
              <w:t>Geotecnia</w:t>
            </w:r>
            <w:proofErr w:type="spellEnd"/>
          </w:p>
        </w:tc>
      </w:tr>
      <w:tr w:rsidR="004414D5" w:rsidRPr="00315249" w:rsidTr="00F81481">
        <w:tc>
          <w:tcPr>
            <w:tcW w:w="7196" w:type="dxa"/>
            <w:shd w:val="clear" w:color="auto" w:fill="8DB3E2"/>
          </w:tcPr>
          <w:p w:rsidR="004414D5" w:rsidRPr="00315249" w:rsidRDefault="00BB504A" w:rsidP="00BB504A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>Planejamento da Mobilidade Urbana Integrada ao Uso do Solo com Apoio das Geotecnologias</w:t>
            </w:r>
          </w:p>
        </w:tc>
        <w:tc>
          <w:tcPr>
            <w:tcW w:w="2659" w:type="dxa"/>
            <w:shd w:val="clear" w:color="auto" w:fill="8DB3E2"/>
          </w:tcPr>
          <w:p w:rsidR="004414D5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Transporte</w:t>
            </w:r>
          </w:p>
        </w:tc>
        <w:bookmarkStart w:id="6" w:name="_GoBack"/>
        <w:bookmarkEnd w:id="6"/>
      </w:tr>
      <w:tr w:rsidR="00BB504A" w:rsidRPr="00315249" w:rsidTr="00AC3F72">
        <w:tc>
          <w:tcPr>
            <w:tcW w:w="7196" w:type="dxa"/>
            <w:shd w:val="clear" w:color="auto" w:fill="FFFF00"/>
          </w:tcPr>
          <w:p w:rsidR="00BB504A" w:rsidRPr="00BB504A" w:rsidRDefault="00BB504A" w:rsidP="00BB504A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 xml:space="preserve">Planejamento, avaliação e segurança de sistemas de </w:t>
            </w:r>
            <w:proofErr w:type="gramStart"/>
            <w:r w:rsidRPr="00BB504A">
              <w:rPr>
                <w:rFonts w:ascii="Arial" w:hAnsi="Arial" w:cs="Arial"/>
              </w:rPr>
              <w:t>saneamento</w:t>
            </w:r>
            <w:proofErr w:type="gramEnd"/>
          </w:p>
        </w:tc>
        <w:tc>
          <w:tcPr>
            <w:tcW w:w="2659" w:type="dxa"/>
            <w:shd w:val="clear" w:color="auto" w:fill="FFFF00"/>
          </w:tcPr>
          <w:p w:rsidR="00BB504A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</w:p>
        </w:tc>
      </w:tr>
      <w:tr w:rsidR="00BB504A" w:rsidRPr="00315249" w:rsidTr="00AC3F72">
        <w:tc>
          <w:tcPr>
            <w:tcW w:w="7196" w:type="dxa"/>
            <w:shd w:val="clear" w:color="auto" w:fill="FFFF00"/>
          </w:tcPr>
          <w:p w:rsidR="00BB504A" w:rsidRPr="00BB504A" w:rsidRDefault="00BB504A" w:rsidP="00BB504A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>Modelagem computacional de sistemas urbanos de saneamento</w:t>
            </w:r>
          </w:p>
        </w:tc>
        <w:tc>
          <w:tcPr>
            <w:tcW w:w="2659" w:type="dxa"/>
            <w:shd w:val="clear" w:color="auto" w:fill="FFFF00"/>
          </w:tcPr>
          <w:p w:rsidR="00BB504A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</w:p>
        </w:tc>
      </w:tr>
      <w:tr w:rsidR="00BB504A" w:rsidRPr="00315249" w:rsidTr="00AC3F72">
        <w:tc>
          <w:tcPr>
            <w:tcW w:w="7196" w:type="dxa"/>
            <w:shd w:val="clear" w:color="auto" w:fill="FFFF00"/>
          </w:tcPr>
          <w:p w:rsidR="00BB504A" w:rsidRPr="00BB504A" w:rsidRDefault="00BB504A" w:rsidP="00BB504A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>Gestão e tecnologias aplicadas ao sistema de resíduos sólidos</w:t>
            </w:r>
          </w:p>
        </w:tc>
        <w:tc>
          <w:tcPr>
            <w:tcW w:w="2659" w:type="dxa"/>
            <w:shd w:val="clear" w:color="auto" w:fill="FFFF00"/>
          </w:tcPr>
          <w:p w:rsidR="00BB504A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</w:p>
        </w:tc>
      </w:tr>
      <w:tr w:rsidR="00BB504A" w:rsidRPr="00315249" w:rsidTr="00AC3F72">
        <w:tc>
          <w:tcPr>
            <w:tcW w:w="7196" w:type="dxa"/>
            <w:shd w:val="clear" w:color="auto" w:fill="FFFF00"/>
          </w:tcPr>
          <w:p w:rsidR="00BB504A" w:rsidRPr="00BB504A" w:rsidRDefault="00BB504A" w:rsidP="00BB504A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>Gestão e tecnologias aplicadas ao sistema de abastecimento de água</w:t>
            </w:r>
          </w:p>
        </w:tc>
        <w:tc>
          <w:tcPr>
            <w:tcW w:w="2659" w:type="dxa"/>
            <w:shd w:val="clear" w:color="auto" w:fill="FFFF00"/>
          </w:tcPr>
          <w:p w:rsidR="00BB504A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</w:p>
        </w:tc>
      </w:tr>
      <w:tr w:rsidR="00BB504A" w:rsidRPr="00315249" w:rsidTr="00AC3F72">
        <w:tc>
          <w:tcPr>
            <w:tcW w:w="7196" w:type="dxa"/>
            <w:shd w:val="clear" w:color="auto" w:fill="FFFF00"/>
          </w:tcPr>
          <w:p w:rsidR="00BB504A" w:rsidRPr="00BB504A" w:rsidRDefault="00BB504A" w:rsidP="00BB504A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 xml:space="preserve">Gestão e tecnologias aplicadas ao sistema de esgotamento sanitário </w:t>
            </w:r>
          </w:p>
        </w:tc>
        <w:tc>
          <w:tcPr>
            <w:tcW w:w="2659" w:type="dxa"/>
            <w:shd w:val="clear" w:color="auto" w:fill="FFFF00"/>
          </w:tcPr>
          <w:p w:rsidR="00AC3F72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</w:p>
        </w:tc>
      </w:tr>
      <w:tr w:rsidR="00AC3F72" w:rsidRPr="00315249" w:rsidTr="00F81481">
        <w:tc>
          <w:tcPr>
            <w:tcW w:w="7196" w:type="dxa"/>
            <w:shd w:val="clear" w:color="auto" w:fill="8DB3E2"/>
          </w:tcPr>
          <w:p w:rsidR="00AC3F72" w:rsidRPr="00BB504A" w:rsidRDefault="00AC3F72" w:rsidP="00BB5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Mobilidade não motorizada</w:t>
            </w:r>
          </w:p>
        </w:tc>
        <w:tc>
          <w:tcPr>
            <w:tcW w:w="2659" w:type="dxa"/>
            <w:shd w:val="clear" w:color="auto" w:fill="8DB3E2"/>
          </w:tcPr>
          <w:p w:rsidR="00AC3F72" w:rsidRPr="008B5F2D" w:rsidRDefault="00AC3F72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Transporte</w:t>
            </w:r>
          </w:p>
        </w:tc>
      </w:tr>
    </w:tbl>
    <w:p w:rsidR="008B5F2D" w:rsidRDefault="008B5F2D"/>
    <w:p w:rsidR="008B5F2D" w:rsidRDefault="008B5F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659"/>
      </w:tblGrid>
      <w:tr w:rsidR="003F1587" w:rsidRPr="00315249" w:rsidTr="003F1587">
        <w:trPr>
          <w:trHeight w:val="334"/>
        </w:trPr>
        <w:tc>
          <w:tcPr>
            <w:tcW w:w="9855" w:type="dxa"/>
            <w:gridSpan w:val="2"/>
            <w:vAlign w:val="center"/>
          </w:tcPr>
          <w:p w:rsidR="003F1587" w:rsidRPr="00315249" w:rsidRDefault="003F1587" w:rsidP="003F158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15249">
              <w:rPr>
                <w:rFonts w:ascii="Arial" w:hAnsi="Arial" w:cs="Arial"/>
                <w:b/>
              </w:rPr>
              <w:t>2 – ESTUDO</w:t>
            </w:r>
            <w:proofErr w:type="gramEnd"/>
            <w:r w:rsidRPr="00315249">
              <w:rPr>
                <w:rFonts w:ascii="Arial" w:hAnsi="Arial" w:cs="Arial"/>
                <w:b/>
              </w:rPr>
              <w:t xml:space="preserve"> DE PROCESSOS E FENÔMENOS APLICADOS À ENGENHARIA URBANA</w:t>
            </w:r>
          </w:p>
        </w:tc>
      </w:tr>
      <w:tr w:rsidR="002A4307" w:rsidRPr="00315249" w:rsidTr="003F1587">
        <w:trPr>
          <w:trHeight w:val="281"/>
        </w:trPr>
        <w:tc>
          <w:tcPr>
            <w:tcW w:w="7196" w:type="dxa"/>
            <w:vAlign w:val="center"/>
          </w:tcPr>
          <w:p w:rsidR="002A4307" w:rsidRPr="00315249" w:rsidRDefault="002A4307" w:rsidP="003F1587">
            <w:pPr>
              <w:jc w:val="center"/>
              <w:rPr>
                <w:rFonts w:ascii="Arial" w:hAnsi="Arial" w:cs="Arial"/>
                <w:b/>
              </w:rPr>
            </w:pPr>
            <w:r w:rsidRPr="00315249">
              <w:rPr>
                <w:rFonts w:ascii="Arial" w:hAnsi="Arial" w:cs="Arial"/>
                <w:b/>
              </w:rPr>
              <w:t>TEMAS DE PESQUISA</w:t>
            </w:r>
          </w:p>
        </w:tc>
        <w:tc>
          <w:tcPr>
            <w:tcW w:w="2659" w:type="dxa"/>
            <w:vAlign w:val="center"/>
          </w:tcPr>
          <w:p w:rsidR="002A4307" w:rsidRPr="00315249" w:rsidRDefault="003F1587" w:rsidP="008B5F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315249" w:rsidRDefault="002A4307" w:rsidP="002A4307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 xml:space="preserve">Conforto Térmico e Acústico no Espaço Urbano </w:t>
            </w:r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2A4307" w:rsidRPr="00315249" w:rsidTr="00EF4C39">
        <w:tc>
          <w:tcPr>
            <w:tcW w:w="7196" w:type="dxa"/>
            <w:shd w:val="clear" w:color="auto" w:fill="92D050"/>
          </w:tcPr>
          <w:p w:rsidR="002A4307" w:rsidRPr="00315249" w:rsidRDefault="002A4307" w:rsidP="00750B9F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 xml:space="preserve">Produção, Organização e Uso do Espaço </w:t>
            </w:r>
            <w:proofErr w:type="gramStart"/>
            <w:r w:rsidRPr="00315249">
              <w:rPr>
                <w:rFonts w:ascii="Arial" w:hAnsi="Arial" w:cs="Arial"/>
              </w:rPr>
              <w:t>Urbano</w:t>
            </w:r>
            <w:proofErr w:type="gramEnd"/>
          </w:p>
        </w:tc>
        <w:tc>
          <w:tcPr>
            <w:tcW w:w="2659" w:type="dxa"/>
            <w:shd w:val="clear" w:color="auto" w:fill="92D05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DF6239" w:rsidRPr="00315249" w:rsidTr="00EF4C39">
        <w:tc>
          <w:tcPr>
            <w:tcW w:w="7196" w:type="dxa"/>
            <w:shd w:val="clear" w:color="auto" w:fill="92D050"/>
          </w:tcPr>
          <w:p w:rsidR="00DF6239" w:rsidRPr="00315249" w:rsidRDefault="00DF6239" w:rsidP="00410381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>Dinâmicas imobiliárias e transformações urbanas.</w:t>
            </w:r>
          </w:p>
        </w:tc>
        <w:tc>
          <w:tcPr>
            <w:tcW w:w="2659" w:type="dxa"/>
            <w:shd w:val="clear" w:color="auto" w:fill="92D050"/>
          </w:tcPr>
          <w:p w:rsidR="00DF6239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A777B0" w:rsidRPr="00315249" w:rsidTr="003F1587">
        <w:tc>
          <w:tcPr>
            <w:tcW w:w="7196" w:type="dxa"/>
            <w:shd w:val="clear" w:color="auto" w:fill="FF0000"/>
          </w:tcPr>
          <w:p w:rsidR="00A777B0" w:rsidRPr="00315249" w:rsidRDefault="00A777B0" w:rsidP="00A777B0">
            <w:pPr>
              <w:rPr>
                <w:rFonts w:ascii="Arial" w:hAnsi="Arial" w:cs="Arial"/>
              </w:rPr>
            </w:pPr>
            <w:r w:rsidRPr="00315249">
              <w:rPr>
                <w:rFonts w:ascii="Arial" w:hAnsi="Arial" w:cs="Arial"/>
              </w:rPr>
              <w:t xml:space="preserve">Geologia e </w:t>
            </w:r>
            <w:proofErr w:type="spellStart"/>
            <w:r w:rsidRPr="00315249">
              <w:rPr>
                <w:rFonts w:ascii="Arial" w:hAnsi="Arial" w:cs="Arial"/>
              </w:rPr>
              <w:t>geotecnia</w:t>
            </w:r>
            <w:proofErr w:type="spellEnd"/>
            <w:r w:rsidRPr="00315249">
              <w:rPr>
                <w:rFonts w:ascii="Arial" w:hAnsi="Arial" w:cs="Arial"/>
              </w:rPr>
              <w:t xml:space="preserve"> de áreas urbanas e suburbanas</w:t>
            </w:r>
          </w:p>
        </w:tc>
        <w:tc>
          <w:tcPr>
            <w:tcW w:w="2659" w:type="dxa"/>
            <w:shd w:val="clear" w:color="auto" w:fill="FF0000"/>
          </w:tcPr>
          <w:p w:rsidR="00A777B0" w:rsidRPr="008B5F2D" w:rsidRDefault="00EF4C39" w:rsidP="008B5F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B5F2D">
              <w:rPr>
                <w:rFonts w:ascii="Arial" w:hAnsi="Arial" w:cs="Arial"/>
                <w:b/>
              </w:rPr>
              <w:t>Geotecnia</w:t>
            </w:r>
            <w:proofErr w:type="spellEnd"/>
          </w:p>
        </w:tc>
      </w:tr>
      <w:tr w:rsidR="00BB504A" w:rsidRPr="00BB504A" w:rsidTr="00EF4C39">
        <w:tc>
          <w:tcPr>
            <w:tcW w:w="7196" w:type="dxa"/>
            <w:shd w:val="clear" w:color="auto" w:fill="92D050"/>
          </w:tcPr>
          <w:p w:rsidR="00BB504A" w:rsidRPr="00BB504A" w:rsidRDefault="00BB504A" w:rsidP="00AC3F72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 xml:space="preserve">Cidades Inteligentes </w:t>
            </w:r>
          </w:p>
        </w:tc>
        <w:tc>
          <w:tcPr>
            <w:tcW w:w="2659" w:type="dxa"/>
            <w:shd w:val="clear" w:color="auto" w:fill="92D050"/>
          </w:tcPr>
          <w:p w:rsidR="00BB504A" w:rsidRPr="008B5F2D" w:rsidRDefault="00E27BA3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Urbanismo</w:t>
            </w:r>
          </w:p>
        </w:tc>
      </w:tr>
      <w:tr w:rsidR="002A4307" w:rsidRPr="00BB504A" w:rsidTr="00AC3F72">
        <w:tc>
          <w:tcPr>
            <w:tcW w:w="7196" w:type="dxa"/>
            <w:shd w:val="clear" w:color="auto" w:fill="FFFF00"/>
          </w:tcPr>
          <w:p w:rsidR="002A4307" w:rsidRPr="00BB504A" w:rsidRDefault="00BB504A" w:rsidP="00750B9F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>Estudo Integrado de Sistemas Hídricos Urbanos</w:t>
            </w:r>
          </w:p>
        </w:tc>
        <w:tc>
          <w:tcPr>
            <w:tcW w:w="2659" w:type="dxa"/>
            <w:shd w:val="clear" w:color="auto" w:fill="FFFF00"/>
          </w:tcPr>
          <w:p w:rsidR="002A4307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 xml:space="preserve">Saneamento </w:t>
            </w:r>
          </w:p>
        </w:tc>
      </w:tr>
      <w:tr w:rsidR="00BB504A" w:rsidRPr="00BB504A" w:rsidTr="00AC3F72">
        <w:tc>
          <w:tcPr>
            <w:tcW w:w="7196" w:type="dxa"/>
            <w:shd w:val="clear" w:color="auto" w:fill="FFFF00"/>
          </w:tcPr>
          <w:p w:rsidR="00BB504A" w:rsidRPr="00AC3F72" w:rsidRDefault="00BB504A" w:rsidP="00AC3F72">
            <w:pPr>
              <w:rPr>
                <w:rFonts w:ascii="Arial" w:hAnsi="Arial" w:cs="Arial"/>
                <w:highlight w:val="yellow"/>
              </w:rPr>
            </w:pPr>
            <w:r w:rsidRPr="00AC3F72">
              <w:rPr>
                <w:rFonts w:ascii="Arial" w:hAnsi="Arial" w:cs="Arial"/>
                <w:highlight w:val="yellow"/>
              </w:rPr>
              <w:t xml:space="preserve">Hidrologia Urbana Sustentável </w:t>
            </w:r>
          </w:p>
        </w:tc>
        <w:tc>
          <w:tcPr>
            <w:tcW w:w="2659" w:type="dxa"/>
            <w:shd w:val="clear" w:color="auto" w:fill="FFFF00"/>
          </w:tcPr>
          <w:p w:rsidR="00BB504A" w:rsidRPr="008B5F2D" w:rsidRDefault="00BB504A" w:rsidP="008B5F2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8B5F2D">
              <w:rPr>
                <w:rFonts w:ascii="Arial" w:hAnsi="Arial" w:cs="Arial"/>
                <w:b/>
                <w:highlight w:val="yellow"/>
              </w:rPr>
              <w:t xml:space="preserve">Saneamento </w:t>
            </w:r>
          </w:p>
        </w:tc>
      </w:tr>
      <w:tr w:rsidR="00BB504A" w:rsidRPr="00BB504A" w:rsidTr="00AC3F72">
        <w:tc>
          <w:tcPr>
            <w:tcW w:w="7196" w:type="dxa"/>
            <w:shd w:val="clear" w:color="auto" w:fill="FFFF00"/>
          </w:tcPr>
          <w:p w:rsidR="00BB504A" w:rsidRPr="00BB504A" w:rsidRDefault="00BB504A" w:rsidP="00AC3F72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 xml:space="preserve">Princípios e Indicadores da Sustentabilidade Urbana e Regional </w:t>
            </w:r>
          </w:p>
        </w:tc>
        <w:tc>
          <w:tcPr>
            <w:tcW w:w="2659" w:type="dxa"/>
            <w:shd w:val="clear" w:color="auto" w:fill="FFFF00"/>
          </w:tcPr>
          <w:p w:rsidR="00BB504A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  <w:r w:rsidR="00524B63" w:rsidRPr="008B5F2D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="00524B63" w:rsidRPr="008B5F2D">
              <w:rPr>
                <w:rFonts w:ascii="Arial" w:hAnsi="Arial" w:cs="Arial"/>
                <w:b/>
              </w:rPr>
              <w:t>Geotecnia</w:t>
            </w:r>
            <w:proofErr w:type="spellEnd"/>
          </w:p>
        </w:tc>
      </w:tr>
      <w:tr w:rsidR="00BB504A" w:rsidRPr="00BB504A" w:rsidTr="00F81481">
        <w:tc>
          <w:tcPr>
            <w:tcW w:w="7196" w:type="dxa"/>
            <w:shd w:val="clear" w:color="auto" w:fill="8DB3E2"/>
          </w:tcPr>
          <w:p w:rsidR="00BB504A" w:rsidRPr="00BB504A" w:rsidRDefault="00BB504A" w:rsidP="00750B9F">
            <w:pPr>
              <w:rPr>
                <w:rFonts w:ascii="Arial" w:hAnsi="Arial" w:cs="Arial"/>
              </w:rPr>
            </w:pPr>
            <w:r w:rsidRPr="00BB504A">
              <w:rPr>
                <w:rFonts w:ascii="Arial" w:hAnsi="Arial" w:cs="Arial"/>
              </w:rPr>
              <w:t>Sistema de Informação Geográfica (SIG) aplicado à Mobilidade Urbana Sustentável</w:t>
            </w:r>
          </w:p>
        </w:tc>
        <w:tc>
          <w:tcPr>
            <w:tcW w:w="2659" w:type="dxa"/>
            <w:shd w:val="clear" w:color="auto" w:fill="8DB3E2"/>
          </w:tcPr>
          <w:p w:rsidR="00BB504A" w:rsidRPr="008B5F2D" w:rsidRDefault="00BB504A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Transporte</w:t>
            </w:r>
          </w:p>
        </w:tc>
      </w:tr>
      <w:tr w:rsidR="00AC3F72" w:rsidRPr="00BB504A" w:rsidTr="00AC3F72">
        <w:tc>
          <w:tcPr>
            <w:tcW w:w="7196" w:type="dxa"/>
            <w:shd w:val="clear" w:color="auto" w:fill="FFFF00"/>
          </w:tcPr>
          <w:p w:rsidR="00AC3F72" w:rsidRPr="00AC3F72" w:rsidRDefault="00AC3F72" w:rsidP="00AC3F72">
            <w:pPr>
              <w:rPr>
                <w:rFonts w:ascii="Arial" w:hAnsi="Arial" w:cs="Arial"/>
              </w:rPr>
            </w:pPr>
            <w:r w:rsidRPr="00AC3F72">
              <w:rPr>
                <w:rFonts w:ascii="Arial" w:hAnsi="Arial" w:cs="Arial"/>
              </w:rPr>
              <w:t>Instrumentação aplicada aos sistemas urbanos de saneamento </w:t>
            </w:r>
          </w:p>
        </w:tc>
        <w:tc>
          <w:tcPr>
            <w:tcW w:w="2659" w:type="dxa"/>
            <w:shd w:val="clear" w:color="auto" w:fill="FFFF00"/>
          </w:tcPr>
          <w:p w:rsidR="00AC3F72" w:rsidRPr="008B5F2D" w:rsidRDefault="00AC3F72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</w:p>
        </w:tc>
      </w:tr>
      <w:tr w:rsidR="00AC3F72" w:rsidRPr="00BB504A" w:rsidTr="00AC3F72">
        <w:tc>
          <w:tcPr>
            <w:tcW w:w="7196" w:type="dxa"/>
            <w:shd w:val="clear" w:color="auto" w:fill="FFFF00"/>
          </w:tcPr>
          <w:p w:rsidR="00AC3F72" w:rsidRPr="00AC3F72" w:rsidRDefault="00AC3F72" w:rsidP="00AC3F72">
            <w:pPr>
              <w:rPr>
                <w:rFonts w:ascii="Arial" w:hAnsi="Arial" w:cs="Arial"/>
              </w:rPr>
            </w:pPr>
            <w:r w:rsidRPr="00AC3F72">
              <w:rPr>
                <w:rFonts w:ascii="Arial" w:hAnsi="Arial" w:cs="Arial"/>
              </w:rPr>
              <w:t>Técnicas e Processos de Tratamento de Águas e Resíduos Sólidos</w:t>
            </w:r>
          </w:p>
        </w:tc>
        <w:tc>
          <w:tcPr>
            <w:tcW w:w="2659" w:type="dxa"/>
            <w:shd w:val="clear" w:color="auto" w:fill="FFFF00"/>
          </w:tcPr>
          <w:p w:rsidR="00AC3F72" w:rsidRPr="008B5F2D" w:rsidRDefault="00AC3F72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</w:p>
        </w:tc>
      </w:tr>
      <w:tr w:rsidR="00AC3F72" w:rsidRPr="00BB504A" w:rsidTr="00AC3F72">
        <w:tc>
          <w:tcPr>
            <w:tcW w:w="7196" w:type="dxa"/>
            <w:shd w:val="clear" w:color="auto" w:fill="FFFF00"/>
          </w:tcPr>
          <w:p w:rsidR="00AC3F72" w:rsidRPr="00AC3F72" w:rsidRDefault="00AC3F72" w:rsidP="00AC3F72">
            <w:pPr>
              <w:rPr>
                <w:rFonts w:ascii="Arial" w:hAnsi="Arial" w:cs="Arial"/>
              </w:rPr>
            </w:pPr>
            <w:r w:rsidRPr="00AC3F72">
              <w:rPr>
                <w:rFonts w:ascii="Arial" w:hAnsi="Arial" w:cs="Arial"/>
              </w:rPr>
              <w:t>Estudos de Sistemas Ambientais e Avaliação de Impactos</w:t>
            </w:r>
          </w:p>
        </w:tc>
        <w:tc>
          <w:tcPr>
            <w:tcW w:w="2659" w:type="dxa"/>
            <w:shd w:val="clear" w:color="auto" w:fill="FFFF00"/>
          </w:tcPr>
          <w:p w:rsidR="00AC3F72" w:rsidRPr="008B5F2D" w:rsidRDefault="00AC3F72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Saneamento</w:t>
            </w:r>
            <w:r w:rsidR="00524B63" w:rsidRPr="008B5F2D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="00524B63" w:rsidRPr="008B5F2D">
              <w:rPr>
                <w:rFonts w:ascii="Arial" w:hAnsi="Arial" w:cs="Arial"/>
                <w:b/>
              </w:rPr>
              <w:t>Geotecnia</w:t>
            </w:r>
            <w:proofErr w:type="spellEnd"/>
          </w:p>
        </w:tc>
      </w:tr>
      <w:tr w:rsidR="00AC3F72" w:rsidRPr="00BB504A" w:rsidTr="00F81481">
        <w:tc>
          <w:tcPr>
            <w:tcW w:w="7196" w:type="dxa"/>
            <w:shd w:val="clear" w:color="auto" w:fill="8DB3E2"/>
          </w:tcPr>
          <w:p w:rsidR="00AC3F72" w:rsidRPr="00BB504A" w:rsidRDefault="00AC3F72" w:rsidP="00F8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Mobilidade não motorizada</w:t>
            </w:r>
          </w:p>
        </w:tc>
        <w:tc>
          <w:tcPr>
            <w:tcW w:w="2659" w:type="dxa"/>
            <w:shd w:val="clear" w:color="auto" w:fill="8DB3E2"/>
          </w:tcPr>
          <w:p w:rsidR="00AC3F72" w:rsidRPr="008B5F2D" w:rsidRDefault="00AC3F72" w:rsidP="008B5F2D">
            <w:pPr>
              <w:jc w:val="center"/>
              <w:rPr>
                <w:rFonts w:ascii="Arial" w:hAnsi="Arial" w:cs="Arial"/>
                <w:b/>
              </w:rPr>
            </w:pPr>
            <w:r w:rsidRPr="008B5F2D">
              <w:rPr>
                <w:rFonts w:ascii="Arial" w:hAnsi="Arial" w:cs="Arial"/>
                <w:b/>
              </w:rPr>
              <w:t>Transporte</w:t>
            </w:r>
          </w:p>
        </w:tc>
      </w:tr>
    </w:tbl>
    <w:p w:rsidR="00315249" w:rsidRPr="00315249" w:rsidRDefault="00315249" w:rsidP="00AC3F72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315249" w:rsidRPr="00315249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52" w:rsidRDefault="00F01152">
      <w:r>
        <w:separator/>
      </w:r>
    </w:p>
  </w:endnote>
  <w:endnote w:type="continuationSeparator" w:id="0">
    <w:p w:rsidR="00F01152" w:rsidRDefault="00F0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52" w:rsidRDefault="00F01152">
      <w:r>
        <w:separator/>
      </w:r>
    </w:p>
  </w:footnote>
  <w:footnote w:type="continuationSeparator" w:id="0">
    <w:p w:rsidR="00F01152" w:rsidRDefault="00F0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275F0"/>
    <w:rsid w:val="00030B2D"/>
    <w:rsid w:val="00050864"/>
    <w:rsid w:val="000611DA"/>
    <w:rsid w:val="00080170"/>
    <w:rsid w:val="000E52A0"/>
    <w:rsid w:val="000F4CCF"/>
    <w:rsid w:val="001421CA"/>
    <w:rsid w:val="00152EAA"/>
    <w:rsid w:val="00175EC8"/>
    <w:rsid w:val="00175FE9"/>
    <w:rsid w:val="0019525D"/>
    <w:rsid w:val="001A1588"/>
    <w:rsid w:val="001A4F8B"/>
    <w:rsid w:val="001D2C66"/>
    <w:rsid w:val="00253A1B"/>
    <w:rsid w:val="002659B7"/>
    <w:rsid w:val="002A4307"/>
    <w:rsid w:val="002C2F5E"/>
    <w:rsid w:val="002C36E2"/>
    <w:rsid w:val="002E5505"/>
    <w:rsid w:val="002F77C0"/>
    <w:rsid w:val="00304F74"/>
    <w:rsid w:val="003137AE"/>
    <w:rsid w:val="00315249"/>
    <w:rsid w:val="00321334"/>
    <w:rsid w:val="00357AAE"/>
    <w:rsid w:val="003D0FB2"/>
    <w:rsid w:val="003E7487"/>
    <w:rsid w:val="003F1587"/>
    <w:rsid w:val="00407DCF"/>
    <w:rsid w:val="00410381"/>
    <w:rsid w:val="00410CD3"/>
    <w:rsid w:val="004178BD"/>
    <w:rsid w:val="00426FB5"/>
    <w:rsid w:val="004414D5"/>
    <w:rsid w:val="00441CB4"/>
    <w:rsid w:val="0045487C"/>
    <w:rsid w:val="0046178E"/>
    <w:rsid w:val="0046484A"/>
    <w:rsid w:val="004704C6"/>
    <w:rsid w:val="004A1F6A"/>
    <w:rsid w:val="004B2812"/>
    <w:rsid w:val="004B4E30"/>
    <w:rsid w:val="004C5DC7"/>
    <w:rsid w:val="004E3620"/>
    <w:rsid w:val="00500244"/>
    <w:rsid w:val="00500E57"/>
    <w:rsid w:val="00502A3C"/>
    <w:rsid w:val="00517B03"/>
    <w:rsid w:val="0052279E"/>
    <w:rsid w:val="00524B63"/>
    <w:rsid w:val="0054718B"/>
    <w:rsid w:val="00572A12"/>
    <w:rsid w:val="005A4492"/>
    <w:rsid w:val="005D06AB"/>
    <w:rsid w:val="005F2E5F"/>
    <w:rsid w:val="00613FE7"/>
    <w:rsid w:val="0067390C"/>
    <w:rsid w:val="00675F51"/>
    <w:rsid w:val="006C7D47"/>
    <w:rsid w:val="006E4987"/>
    <w:rsid w:val="006F417A"/>
    <w:rsid w:val="00702477"/>
    <w:rsid w:val="00745F63"/>
    <w:rsid w:val="00750B9F"/>
    <w:rsid w:val="00781035"/>
    <w:rsid w:val="00781824"/>
    <w:rsid w:val="007A7C90"/>
    <w:rsid w:val="007D09B3"/>
    <w:rsid w:val="007D7686"/>
    <w:rsid w:val="007E1DD2"/>
    <w:rsid w:val="007F0570"/>
    <w:rsid w:val="007F74CF"/>
    <w:rsid w:val="008054FB"/>
    <w:rsid w:val="0083058C"/>
    <w:rsid w:val="00844CD6"/>
    <w:rsid w:val="00851018"/>
    <w:rsid w:val="0087102C"/>
    <w:rsid w:val="0087404A"/>
    <w:rsid w:val="008862F6"/>
    <w:rsid w:val="008A1F5D"/>
    <w:rsid w:val="008B1A86"/>
    <w:rsid w:val="008B5F2D"/>
    <w:rsid w:val="008C076C"/>
    <w:rsid w:val="008E708E"/>
    <w:rsid w:val="008F3C02"/>
    <w:rsid w:val="0092793F"/>
    <w:rsid w:val="00927A85"/>
    <w:rsid w:val="00947F63"/>
    <w:rsid w:val="0095233E"/>
    <w:rsid w:val="009569CD"/>
    <w:rsid w:val="0096108E"/>
    <w:rsid w:val="00961C57"/>
    <w:rsid w:val="00963315"/>
    <w:rsid w:val="00990AA2"/>
    <w:rsid w:val="009E66C9"/>
    <w:rsid w:val="009F39BE"/>
    <w:rsid w:val="00A20D85"/>
    <w:rsid w:val="00A32EBA"/>
    <w:rsid w:val="00A54C9F"/>
    <w:rsid w:val="00A777B0"/>
    <w:rsid w:val="00AC3F72"/>
    <w:rsid w:val="00B76E65"/>
    <w:rsid w:val="00B9312B"/>
    <w:rsid w:val="00BB504A"/>
    <w:rsid w:val="00BD2AC5"/>
    <w:rsid w:val="00BD7F8E"/>
    <w:rsid w:val="00C03ABA"/>
    <w:rsid w:val="00C04878"/>
    <w:rsid w:val="00C16517"/>
    <w:rsid w:val="00C16EC6"/>
    <w:rsid w:val="00C42101"/>
    <w:rsid w:val="00C57A73"/>
    <w:rsid w:val="00C648F9"/>
    <w:rsid w:val="00C84FA1"/>
    <w:rsid w:val="00C93C42"/>
    <w:rsid w:val="00CE146B"/>
    <w:rsid w:val="00CE2155"/>
    <w:rsid w:val="00CF42FE"/>
    <w:rsid w:val="00D24E77"/>
    <w:rsid w:val="00D44F59"/>
    <w:rsid w:val="00D65D71"/>
    <w:rsid w:val="00D85ADC"/>
    <w:rsid w:val="00DD0168"/>
    <w:rsid w:val="00DD5B1D"/>
    <w:rsid w:val="00DD7CBA"/>
    <w:rsid w:val="00DE7B4F"/>
    <w:rsid w:val="00DF6239"/>
    <w:rsid w:val="00DF758C"/>
    <w:rsid w:val="00E150E4"/>
    <w:rsid w:val="00E27BA3"/>
    <w:rsid w:val="00EA7B0A"/>
    <w:rsid w:val="00EC3A7C"/>
    <w:rsid w:val="00EF4C39"/>
    <w:rsid w:val="00F01152"/>
    <w:rsid w:val="00F148EF"/>
    <w:rsid w:val="00F30057"/>
    <w:rsid w:val="00F403DC"/>
    <w:rsid w:val="00F5746D"/>
    <w:rsid w:val="00F73C4D"/>
    <w:rsid w:val="00F81481"/>
    <w:rsid w:val="00FA11F4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A77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08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097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47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5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243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071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mailto:ppgec@power.ufscar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geu.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4187</CharactersWithSpaces>
  <SharedDoc>false</SharedDoc>
  <HLinks>
    <vt:vector size="12" baseType="variant">
      <vt:variant>
        <vt:i4>5767214</vt:i4>
      </vt:variant>
      <vt:variant>
        <vt:i4>3</vt:i4>
      </vt:variant>
      <vt:variant>
        <vt:i4>0</vt:i4>
      </vt:variant>
      <vt:variant>
        <vt:i4>5</vt:i4>
      </vt:variant>
      <vt:variant>
        <vt:lpwstr>mailto:ppgec@power.ufscar.br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http://www.ppgeu.ufscar.br/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3</cp:revision>
  <cp:lastPrinted>2013-06-10T12:32:00Z</cp:lastPrinted>
  <dcterms:created xsi:type="dcterms:W3CDTF">2020-05-06T01:05:00Z</dcterms:created>
  <dcterms:modified xsi:type="dcterms:W3CDTF">2020-05-07T12:15:00Z</dcterms:modified>
</cp:coreProperties>
</file>