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D" w:rsidRDefault="00DB28BD" w:rsidP="00382413">
      <w:pPr>
        <w:jc w:val="both"/>
        <w:rPr>
          <w:rFonts w:ascii="Arial" w:hAnsi="Arial" w:cs="Arial"/>
          <w:b/>
          <w:sz w:val="24"/>
          <w:szCs w:val="24"/>
        </w:rPr>
      </w:pPr>
    </w:p>
    <w:p w:rsidR="00E36044" w:rsidRDefault="00E36044" w:rsidP="00382413">
      <w:pPr>
        <w:jc w:val="both"/>
        <w:rPr>
          <w:rFonts w:ascii="Arial" w:hAnsi="Arial" w:cs="Arial"/>
          <w:b/>
          <w:sz w:val="24"/>
          <w:szCs w:val="24"/>
        </w:rPr>
      </w:pPr>
    </w:p>
    <w:p w:rsidR="00ED1B89" w:rsidRDefault="00ED1B89" w:rsidP="006C5863">
      <w:pPr>
        <w:jc w:val="center"/>
        <w:rPr>
          <w:rFonts w:ascii="Arial" w:hAnsi="Arial" w:cs="Arial"/>
          <w:b/>
          <w:sz w:val="24"/>
          <w:szCs w:val="24"/>
        </w:rPr>
      </w:pPr>
      <w:r w:rsidRPr="00ED1B89">
        <w:rPr>
          <w:rFonts w:ascii="Arial" w:hAnsi="Arial" w:cs="Arial"/>
          <w:b/>
          <w:sz w:val="32"/>
          <w:szCs w:val="32"/>
        </w:rPr>
        <w:t>ANEXO I</w:t>
      </w:r>
    </w:p>
    <w:p w:rsidR="00ED1B89" w:rsidRDefault="00ED1B89" w:rsidP="00382413">
      <w:pPr>
        <w:jc w:val="both"/>
        <w:rPr>
          <w:rFonts w:ascii="Arial" w:hAnsi="Arial" w:cs="Arial"/>
          <w:b/>
          <w:sz w:val="24"/>
          <w:szCs w:val="24"/>
        </w:rPr>
      </w:pPr>
    </w:p>
    <w:p w:rsidR="00ED1B89" w:rsidRPr="00F17E38" w:rsidRDefault="00B80D87" w:rsidP="00ED1B89">
      <w:pPr>
        <w:jc w:val="center"/>
        <w:rPr>
          <w:rFonts w:ascii="Arial" w:hAnsi="Arial" w:cs="Arial"/>
          <w:b/>
          <w:sz w:val="24"/>
          <w:szCs w:val="24"/>
        </w:rPr>
      </w:pPr>
      <w:r w:rsidRPr="00283684">
        <w:rPr>
          <w:rFonts w:ascii="Arial" w:hAnsi="Arial" w:cs="Arial"/>
          <w:b/>
          <w:sz w:val="24"/>
          <w:szCs w:val="24"/>
        </w:rPr>
        <w:t xml:space="preserve">EDITAL DE SELEÇÃO DE CANDIDATOS </w:t>
      </w:r>
      <w:r>
        <w:rPr>
          <w:rFonts w:ascii="Arial" w:hAnsi="Arial" w:cs="Arial"/>
          <w:b/>
          <w:sz w:val="24"/>
          <w:szCs w:val="24"/>
        </w:rPr>
        <w:t>PARA</w:t>
      </w:r>
      <w:r w:rsidRPr="00283684">
        <w:rPr>
          <w:rFonts w:ascii="Arial" w:hAnsi="Arial" w:cs="Arial"/>
          <w:b/>
          <w:sz w:val="24"/>
          <w:szCs w:val="24"/>
        </w:rPr>
        <w:t xml:space="preserve"> O CURSO DE DOUTORADO DO PROGRAMA DE PÓS-GRADUAÇÃO EM ENGENHARIA URBANA PARA </w:t>
      </w:r>
      <w:r>
        <w:rPr>
          <w:rFonts w:ascii="Arial" w:hAnsi="Arial" w:cs="Arial"/>
          <w:b/>
          <w:sz w:val="24"/>
          <w:szCs w:val="24"/>
        </w:rPr>
        <w:t>ENTRADA EM MARÇO</w:t>
      </w:r>
      <w:r w:rsidRPr="0028368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2021</w:t>
      </w:r>
      <w:r w:rsidRPr="00283684">
        <w:rPr>
          <w:rFonts w:ascii="Arial" w:hAnsi="Arial" w:cs="Arial"/>
          <w:b/>
          <w:sz w:val="24"/>
          <w:szCs w:val="24"/>
        </w:rPr>
        <w:t>.</w:t>
      </w:r>
    </w:p>
    <w:p w:rsidR="00380A4A" w:rsidRPr="00F17E38" w:rsidRDefault="00380A4A" w:rsidP="00ED1B89">
      <w:pPr>
        <w:jc w:val="center"/>
        <w:rPr>
          <w:rFonts w:ascii="Arial" w:hAnsi="Arial" w:cs="Arial"/>
          <w:b/>
          <w:sz w:val="36"/>
          <w:szCs w:val="36"/>
        </w:rPr>
      </w:pPr>
    </w:p>
    <w:p w:rsidR="00380A4A" w:rsidRPr="00F17E38" w:rsidRDefault="00B1538F" w:rsidP="00B1538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FICHA DE INSCRIÇÃO</w:t>
      </w:r>
    </w:p>
    <w:p w:rsidR="00380A4A" w:rsidRDefault="00380A4A" w:rsidP="00380A4A">
      <w:pPr>
        <w:rPr>
          <w:rFonts w:ascii="Arial" w:hAnsi="Arial" w:cs="Arial"/>
          <w:sz w:val="24"/>
          <w:szCs w:val="24"/>
        </w:rPr>
      </w:pPr>
    </w:p>
    <w:p w:rsidR="00380A4A" w:rsidRPr="00F17E38" w:rsidRDefault="00380A4A" w:rsidP="00380A4A">
      <w:pPr>
        <w:rPr>
          <w:rFonts w:ascii="Arial" w:hAnsi="Arial" w:cs="Arial"/>
          <w:b/>
          <w:sz w:val="24"/>
          <w:szCs w:val="24"/>
        </w:rPr>
      </w:pPr>
      <w:r w:rsidRPr="00F17E38">
        <w:rPr>
          <w:rFonts w:ascii="Arial" w:hAnsi="Arial" w:cs="Arial"/>
          <w:b/>
          <w:sz w:val="24"/>
          <w:szCs w:val="24"/>
        </w:rPr>
        <w:t>DADOS PESSOAIS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141"/>
        <w:gridCol w:w="711"/>
        <w:gridCol w:w="2550"/>
        <w:gridCol w:w="992"/>
        <w:gridCol w:w="992"/>
        <w:gridCol w:w="142"/>
        <w:gridCol w:w="567"/>
        <w:gridCol w:w="1979"/>
      </w:tblGrid>
      <w:tr w:rsidR="00380A4A" w:rsidTr="00D259E3">
        <w:tc>
          <w:tcPr>
            <w:tcW w:w="988" w:type="dxa"/>
            <w:gridSpan w:val="2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641" w:type="dxa"/>
            <w:gridSpan w:val="9"/>
            <w:vAlign w:val="center"/>
          </w:tcPr>
          <w:p w:rsidR="00380A4A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E38" w:rsidRPr="00F17E38" w:rsidRDefault="00F17E38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A4A" w:rsidTr="00D259E3">
        <w:tc>
          <w:tcPr>
            <w:tcW w:w="2407" w:type="dxa"/>
            <w:gridSpan w:val="5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ENDEREÇO (Rua, nº, Bairro)</w:t>
            </w:r>
          </w:p>
        </w:tc>
        <w:tc>
          <w:tcPr>
            <w:tcW w:w="7222" w:type="dxa"/>
            <w:gridSpan w:val="6"/>
            <w:vAlign w:val="center"/>
          </w:tcPr>
          <w:p w:rsidR="00380A4A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E38" w:rsidRPr="00F17E38" w:rsidRDefault="00F17E38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A4A" w:rsidTr="00D259E3">
        <w:tc>
          <w:tcPr>
            <w:tcW w:w="1696" w:type="dxa"/>
            <w:gridSpan w:val="4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CIDADE/ESTADO</w:t>
            </w:r>
          </w:p>
        </w:tc>
        <w:tc>
          <w:tcPr>
            <w:tcW w:w="5387" w:type="dxa"/>
            <w:gridSpan w:val="5"/>
            <w:vAlign w:val="center"/>
          </w:tcPr>
          <w:p w:rsidR="00380A4A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E38" w:rsidRPr="00F17E38" w:rsidRDefault="00F17E38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80A4A" w:rsidRPr="00F17E38" w:rsidRDefault="00380A4A" w:rsidP="00380A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979" w:type="dxa"/>
          </w:tcPr>
          <w:p w:rsidR="00380A4A" w:rsidRPr="00F17E38" w:rsidRDefault="00380A4A" w:rsidP="00380A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A4A" w:rsidTr="00D259E3">
        <w:tc>
          <w:tcPr>
            <w:tcW w:w="1696" w:type="dxa"/>
            <w:gridSpan w:val="4"/>
            <w:vAlign w:val="center"/>
          </w:tcPr>
          <w:p w:rsidR="00F17E38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TELEFONE FIXO</w:t>
            </w:r>
          </w:p>
        </w:tc>
        <w:tc>
          <w:tcPr>
            <w:tcW w:w="3261" w:type="dxa"/>
            <w:gridSpan w:val="2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680" w:type="dxa"/>
            <w:gridSpan w:val="4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A4A" w:rsidTr="00D259E3">
        <w:tc>
          <w:tcPr>
            <w:tcW w:w="988" w:type="dxa"/>
            <w:gridSpan w:val="2"/>
            <w:vAlign w:val="center"/>
          </w:tcPr>
          <w:p w:rsidR="00380A4A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  <w:p w:rsidR="00F17E38" w:rsidRPr="00F17E38" w:rsidRDefault="00F17E38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1" w:type="dxa"/>
            <w:gridSpan w:val="9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A4A" w:rsidTr="00D259E3">
        <w:trPr>
          <w:trHeight w:val="285"/>
        </w:trPr>
        <w:tc>
          <w:tcPr>
            <w:tcW w:w="704" w:type="dxa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</w:tc>
        <w:tc>
          <w:tcPr>
            <w:tcW w:w="4253" w:type="dxa"/>
            <w:gridSpan w:val="5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E LOCAL EXP</w:t>
            </w:r>
          </w:p>
        </w:tc>
        <w:tc>
          <w:tcPr>
            <w:tcW w:w="2688" w:type="dxa"/>
            <w:gridSpan w:val="3"/>
          </w:tcPr>
          <w:p w:rsidR="00F17E38" w:rsidRDefault="00F17E38" w:rsidP="00380A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A4A" w:rsidRPr="00F17E38" w:rsidRDefault="00F17E38" w:rsidP="00380A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380A4A" w:rsidRPr="00F17E38">
              <w:rPr>
                <w:rFonts w:ascii="Arial" w:hAnsi="Arial" w:cs="Arial"/>
                <w:b/>
                <w:sz w:val="16"/>
                <w:szCs w:val="16"/>
              </w:rPr>
              <w:t xml:space="preserve">   /    /     -  SSP</w:t>
            </w:r>
          </w:p>
        </w:tc>
      </w:tr>
      <w:tr w:rsidR="00380A4A" w:rsidTr="00D259E3">
        <w:trPr>
          <w:trHeight w:val="285"/>
        </w:trPr>
        <w:tc>
          <w:tcPr>
            <w:tcW w:w="704" w:type="dxa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  <w:tc>
          <w:tcPr>
            <w:tcW w:w="4253" w:type="dxa"/>
            <w:gridSpan w:val="5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17E38" w:rsidRPr="00F17E38" w:rsidRDefault="00DC3917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NASCTO</w:t>
            </w:r>
          </w:p>
        </w:tc>
        <w:tc>
          <w:tcPr>
            <w:tcW w:w="2688" w:type="dxa"/>
            <w:gridSpan w:val="3"/>
          </w:tcPr>
          <w:p w:rsidR="00380A4A" w:rsidRPr="00F17E38" w:rsidRDefault="00380A4A" w:rsidP="00380A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A4A" w:rsidTr="00D259E3">
        <w:trPr>
          <w:trHeight w:val="285"/>
        </w:trPr>
        <w:tc>
          <w:tcPr>
            <w:tcW w:w="1555" w:type="dxa"/>
            <w:gridSpan w:val="3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402" w:type="dxa"/>
            <w:gridSpan w:val="3"/>
            <w:vAlign w:val="center"/>
          </w:tcPr>
          <w:p w:rsidR="00380A4A" w:rsidRPr="00F17E38" w:rsidRDefault="00380A4A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17E38" w:rsidRPr="00F17E38" w:rsidRDefault="00DC3917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</w:tc>
        <w:tc>
          <w:tcPr>
            <w:tcW w:w="2688" w:type="dxa"/>
            <w:gridSpan w:val="3"/>
          </w:tcPr>
          <w:p w:rsidR="00380A4A" w:rsidRPr="00F17E38" w:rsidRDefault="00380A4A" w:rsidP="00380A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80A4A" w:rsidRPr="006C5863" w:rsidRDefault="00380A4A" w:rsidP="00380A4A">
      <w:pPr>
        <w:rPr>
          <w:rFonts w:ascii="Arial" w:hAnsi="Arial" w:cs="Arial"/>
          <w:b/>
          <w:sz w:val="16"/>
          <w:szCs w:val="16"/>
        </w:rPr>
      </w:pPr>
    </w:p>
    <w:p w:rsidR="00F17E38" w:rsidRDefault="00F17E38" w:rsidP="00380A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UNIVERSITÁRIA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F17E38" w:rsidRPr="00727636" w:rsidTr="00D259E3">
        <w:tc>
          <w:tcPr>
            <w:tcW w:w="1838" w:type="dxa"/>
            <w:vMerge w:val="restart"/>
          </w:tcPr>
          <w:p w:rsidR="00F17E38" w:rsidRPr="00727636" w:rsidRDefault="00F17E38" w:rsidP="0038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7E38" w:rsidRPr="00727636" w:rsidRDefault="00F17E38" w:rsidP="0038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</w:p>
        </w:tc>
        <w:tc>
          <w:tcPr>
            <w:tcW w:w="1418" w:type="dxa"/>
            <w:vAlign w:val="center"/>
          </w:tcPr>
          <w:p w:rsidR="00727636" w:rsidRPr="00727636" w:rsidRDefault="00F17E38" w:rsidP="00D2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F17E38" w:rsidRPr="00727636" w:rsidRDefault="00F17E38" w:rsidP="0038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E38" w:rsidRPr="00727636" w:rsidTr="00D259E3">
        <w:tc>
          <w:tcPr>
            <w:tcW w:w="1838" w:type="dxa"/>
            <w:vMerge/>
          </w:tcPr>
          <w:p w:rsidR="00F17E38" w:rsidRPr="00727636" w:rsidRDefault="00F17E38" w:rsidP="0038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7636" w:rsidRPr="00727636" w:rsidRDefault="00F17E38" w:rsidP="00D2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F17E38" w:rsidRPr="00727636" w:rsidRDefault="00F17E38" w:rsidP="0038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E38" w:rsidRPr="00727636" w:rsidTr="00D259E3">
        <w:tc>
          <w:tcPr>
            <w:tcW w:w="1838" w:type="dxa"/>
            <w:vMerge/>
          </w:tcPr>
          <w:p w:rsidR="00F17E38" w:rsidRPr="00727636" w:rsidRDefault="00F17E38" w:rsidP="0038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7636" w:rsidRPr="00727636" w:rsidRDefault="00F17E38" w:rsidP="00D2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F17E38" w:rsidRPr="00727636" w:rsidRDefault="00F17E38" w:rsidP="0038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    </w:t>
            </w:r>
          </w:p>
        </w:tc>
        <w:tc>
          <w:tcPr>
            <w:tcW w:w="2124" w:type="dxa"/>
            <w:vAlign w:val="center"/>
          </w:tcPr>
          <w:p w:rsidR="00F17E38" w:rsidRPr="00727636" w:rsidRDefault="00F17E38" w:rsidP="00D2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F17E38" w:rsidRPr="00727636" w:rsidRDefault="00F17E38" w:rsidP="0038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    </w:t>
            </w:r>
          </w:p>
        </w:tc>
      </w:tr>
    </w:tbl>
    <w:p w:rsidR="00F17E38" w:rsidRPr="006C5863" w:rsidRDefault="00F17E38" w:rsidP="00380A4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F17E38" w:rsidRPr="00727636" w:rsidTr="00D259E3">
        <w:tc>
          <w:tcPr>
            <w:tcW w:w="1838" w:type="dxa"/>
            <w:vMerge w:val="restart"/>
          </w:tcPr>
          <w:p w:rsidR="00F17E38" w:rsidRPr="00727636" w:rsidRDefault="00F17E38" w:rsidP="00EA1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7E38" w:rsidRPr="00727636" w:rsidRDefault="00F17E38" w:rsidP="00EA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</w:tc>
        <w:tc>
          <w:tcPr>
            <w:tcW w:w="1418" w:type="dxa"/>
            <w:vAlign w:val="center"/>
          </w:tcPr>
          <w:p w:rsidR="00727636" w:rsidRPr="00727636" w:rsidRDefault="00F17E38" w:rsidP="00D2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F17E38" w:rsidRPr="00727636" w:rsidRDefault="00F17E38" w:rsidP="00EA1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E38" w:rsidRPr="00727636" w:rsidTr="00D259E3">
        <w:tc>
          <w:tcPr>
            <w:tcW w:w="1838" w:type="dxa"/>
            <w:vMerge/>
          </w:tcPr>
          <w:p w:rsidR="00F17E38" w:rsidRPr="00727636" w:rsidRDefault="00F17E38" w:rsidP="00EA1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7636" w:rsidRPr="00727636" w:rsidRDefault="00F17E38" w:rsidP="00D2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F17E38" w:rsidRPr="00727636" w:rsidRDefault="00F17E38" w:rsidP="00EA1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E38" w:rsidRPr="00727636" w:rsidTr="00D259E3">
        <w:tc>
          <w:tcPr>
            <w:tcW w:w="1838" w:type="dxa"/>
            <w:vMerge/>
          </w:tcPr>
          <w:p w:rsidR="00F17E38" w:rsidRPr="00727636" w:rsidRDefault="00F17E38" w:rsidP="00EA1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7636" w:rsidRPr="00727636" w:rsidRDefault="00F17E38" w:rsidP="00D2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F17E38" w:rsidRPr="00727636" w:rsidRDefault="00F17E38" w:rsidP="00EA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    </w:t>
            </w:r>
          </w:p>
        </w:tc>
        <w:tc>
          <w:tcPr>
            <w:tcW w:w="2124" w:type="dxa"/>
            <w:vAlign w:val="center"/>
          </w:tcPr>
          <w:p w:rsidR="00F17E38" w:rsidRPr="00727636" w:rsidRDefault="00F17E38" w:rsidP="00D2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F17E38" w:rsidRPr="00727636" w:rsidRDefault="00F17E38" w:rsidP="00EA1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    </w:t>
            </w:r>
          </w:p>
        </w:tc>
      </w:tr>
    </w:tbl>
    <w:p w:rsidR="00273044" w:rsidRPr="006C5863" w:rsidRDefault="00273044" w:rsidP="00382413">
      <w:pPr>
        <w:jc w:val="both"/>
        <w:rPr>
          <w:rFonts w:ascii="Arial" w:hAnsi="Arial" w:cs="Arial"/>
          <w:b/>
          <w:sz w:val="16"/>
          <w:szCs w:val="16"/>
        </w:rPr>
      </w:pPr>
    </w:p>
    <w:p w:rsidR="00273044" w:rsidRDefault="00F17E38" w:rsidP="003824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992"/>
        <w:gridCol w:w="6232"/>
      </w:tblGrid>
      <w:tr w:rsidR="00F17E38" w:rsidTr="006C5863">
        <w:tc>
          <w:tcPr>
            <w:tcW w:w="2405" w:type="dxa"/>
            <w:gridSpan w:val="2"/>
          </w:tcPr>
          <w:p w:rsidR="00B80D87" w:rsidRDefault="00B80D87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E38" w:rsidRDefault="00F17E38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863">
              <w:rPr>
                <w:rFonts w:ascii="Arial" w:hAnsi="Arial" w:cs="Arial"/>
                <w:b/>
                <w:sz w:val="16"/>
                <w:szCs w:val="16"/>
              </w:rPr>
              <w:t>TÍTULO DA PESQUISA</w:t>
            </w:r>
          </w:p>
          <w:p w:rsidR="006C5863" w:rsidRPr="006C5863" w:rsidRDefault="006C5863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4" w:type="dxa"/>
            <w:gridSpan w:val="2"/>
          </w:tcPr>
          <w:p w:rsidR="00F17E38" w:rsidRPr="006C5863" w:rsidRDefault="00F17E38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7E38" w:rsidTr="00D259E3">
        <w:tc>
          <w:tcPr>
            <w:tcW w:w="1980" w:type="dxa"/>
            <w:vAlign w:val="center"/>
          </w:tcPr>
          <w:p w:rsidR="00F17E38" w:rsidRPr="006C5863" w:rsidRDefault="00F17E38" w:rsidP="00D259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5863">
              <w:rPr>
                <w:rFonts w:ascii="Arial" w:hAnsi="Arial" w:cs="Arial"/>
                <w:b/>
                <w:sz w:val="16"/>
                <w:szCs w:val="16"/>
              </w:rPr>
              <w:t>ÁREA TEMÁTICA</w:t>
            </w:r>
          </w:p>
        </w:tc>
        <w:tc>
          <w:tcPr>
            <w:tcW w:w="7649" w:type="dxa"/>
            <w:gridSpan w:val="3"/>
          </w:tcPr>
          <w:p w:rsidR="00F17E38" w:rsidRDefault="00F17E38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C5863" w:rsidRPr="006C5863" w:rsidRDefault="006C5863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7E38" w:rsidTr="006C5863">
        <w:tc>
          <w:tcPr>
            <w:tcW w:w="3397" w:type="dxa"/>
            <w:gridSpan w:val="3"/>
          </w:tcPr>
          <w:p w:rsidR="00B80D87" w:rsidRDefault="00B80D87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E38" w:rsidRDefault="00F17E38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7530">
              <w:rPr>
                <w:rFonts w:ascii="Arial" w:hAnsi="Arial" w:cs="Arial"/>
                <w:b/>
                <w:sz w:val="16"/>
                <w:szCs w:val="16"/>
              </w:rPr>
              <w:t>ORIENTADOR</w:t>
            </w:r>
            <w:r w:rsidR="006C5863" w:rsidRPr="00007530">
              <w:rPr>
                <w:rFonts w:ascii="Arial" w:hAnsi="Arial" w:cs="Arial"/>
                <w:b/>
                <w:sz w:val="16"/>
                <w:szCs w:val="16"/>
              </w:rPr>
              <w:t>(A)</w:t>
            </w:r>
            <w:r w:rsidRPr="00007530">
              <w:rPr>
                <w:rFonts w:ascii="Arial" w:hAnsi="Arial" w:cs="Arial"/>
                <w:b/>
                <w:sz w:val="16"/>
                <w:szCs w:val="16"/>
              </w:rPr>
              <w:t xml:space="preserve"> EM POTENCIAL</w:t>
            </w:r>
          </w:p>
          <w:p w:rsidR="006C5863" w:rsidRPr="006C5863" w:rsidRDefault="006C5863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2" w:type="dxa"/>
          </w:tcPr>
          <w:p w:rsidR="00F17E38" w:rsidRPr="006C5863" w:rsidRDefault="00F17E38" w:rsidP="003824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73044" w:rsidRDefault="00273044" w:rsidP="00382413">
      <w:pPr>
        <w:jc w:val="both"/>
        <w:rPr>
          <w:rFonts w:ascii="Arial" w:hAnsi="Arial" w:cs="Arial"/>
          <w:b/>
          <w:sz w:val="24"/>
          <w:szCs w:val="24"/>
        </w:rPr>
      </w:pPr>
    </w:p>
    <w:p w:rsidR="00D259E3" w:rsidRDefault="00D259E3" w:rsidP="006C5863">
      <w:pPr>
        <w:jc w:val="right"/>
        <w:rPr>
          <w:rFonts w:ascii="Arial" w:hAnsi="Arial" w:cs="Arial"/>
          <w:b/>
          <w:sz w:val="20"/>
          <w:szCs w:val="20"/>
        </w:rPr>
      </w:pPr>
    </w:p>
    <w:p w:rsidR="00273044" w:rsidRPr="006C5863" w:rsidRDefault="00F17E38" w:rsidP="006C5863">
      <w:pPr>
        <w:jc w:val="right"/>
        <w:rPr>
          <w:rFonts w:ascii="Arial" w:hAnsi="Arial" w:cs="Arial"/>
          <w:b/>
          <w:sz w:val="20"/>
          <w:szCs w:val="20"/>
        </w:rPr>
      </w:pPr>
      <w:r w:rsidRPr="006C5863">
        <w:rPr>
          <w:rFonts w:ascii="Arial" w:hAnsi="Arial" w:cs="Arial"/>
          <w:b/>
          <w:sz w:val="20"/>
          <w:szCs w:val="20"/>
        </w:rPr>
        <w:t xml:space="preserve">São Carlos _____, de _____________________ </w:t>
      </w:r>
      <w:proofErr w:type="spellStart"/>
      <w:r w:rsidRPr="006C5863">
        <w:rPr>
          <w:rFonts w:ascii="Arial" w:hAnsi="Arial" w:cs="Arial"/>
          <w:b/>
          <w:sz w:val="20"/>
          <w:szCs w:val="20"/>
        </w:rPr>
        <w:t>de</w:t>
      </w:r>
      <w:proofErr w:type="spellEnd"/>
      <w:r w:rsidRPr="006C5863">
        <w:rPr>
          <w:rFonts w:ascii="Arial" w:hAnsi="Arial" w:cs="Arial"/>
          <w:b/>
          <w:sz w:val="20"/>
          <w:szCs w:val="20"/>
        </w:rPr>
        <w:t xml:space="preserve"> _______.</w:t>
      </w:r>
    </w:p>
    <w:p w:rsidR="00F17E38" w:rsidRDefault="00F17E38" w:rsidP="00382413">
      <w:pPr>
        <w:jc w:val="both"/>
        <w:rPr>
          <w:rFonts w:ascii="Arial" w:hAnsi="Arial" w:cs="Arial"/>
          <w:b/>
          <w:sz w:val="24"/>
          <w:szCs w:val="24"/>
        </w:rPr>
      </w:pPr>
    </w:p>
    <w:p w:rsidR="00F17E38" w:rsidRDefault="00F17E38" w:rsidP="00382413">
      <w:pPr>
        <w:jc w:val="both"/>
        <w:rPr>
          <w:rFonts w:ascii="Arial" w:hAnsi="Arial" w:cs="Arial"/>
          <w:b/>
          <w:sz w:val="24"/>
          <w:szCs w:val="24"/>
        </w:rPr>
      </w:pPr>
    </w:p>
    <w:p w:rsidR="00F17E38" w:rsidRDefault="00F17E38" w:rsidP="00382413">
      <w:pPr>
        <w:jc w:val="both"/>
        <w:rPr>
          <w:rFonts w:ascii="Arial" w:hAnsi="Arial" w:cs="Arial"/>
          <w:b/>
          <w:sz w:val="24"/>
          <w:szCs w:val="24"/>
        </w:rPr>
      </w:pPr>
    </w:p>
    <w:p w:rsidR="00F17E38" w:rsidRDefault="00F17E38" w:rsidP="00F17E3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F17E38" w:rsidRDefault="00F17E38" w:rsidP="00F17E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Assinatura </w:t>
      </w:r>
      <w:proofErr w:type="gramStart"/>
      <w:r>
        <w:rPr>
          <w:rFonts w:ascii="Arial" w:hAnsi="Arial" w:cs="Arial"/>
          <w:b/>
          <w:sz w:val="24"/>
          <w:szCs w:val="24"/>
        </w:rPr>
        <w:t>do(</w:t>
      </w:r>
      <w:proofErr w:type="gramEnd"/>
      <w:r>
        <w:rPr>
          <w:rFonts w:ascii="Arial" w:hAnsi="Arial" w:cs="Arial"/>
          <w:b/>
          <w:sz w:val="24"/>
          <w:szCs w:val="24"/>
        </w:rPr>
        <w:t>a) Candidato(a)</w:t>
      </w:r>
    </w:p>
    <w:p w:rsidR="00D127DE" w:rsidRDefault="00D127DE" w:rsidP="00DA7B5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D127DE" w:rsidSect="00BE7429">
      <w:headerReference w:type="default" r:id="rId9"/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D941A3" w15:done="0"/>
  <w15:commentEx w15:paraId="7A76A15E" w15:done="0"/>
  <w15:commentEx w15:paraId="1D5D71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D941A3" w16cid:durableId="1F43A1FD"/>
  <w16cid:commentId w16cid:paraId="7A76A15E" w16cid:durableId="1F43A1FE"/>
  <w16cid:commentId w16cid:paraId="1D5D7135" w16cid:durableId="1F43A1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05" w:rsidRDefault="00FF5D05">
      <w:r>
        <w:separator/>
      </w:r>
    </w:p>
  </w:endnote>
  <w:endnote w:type="continuationSeparator" w:id="0">
    <w:p w:rsidR="00FF5D05" w:rsidRDefault="00FF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05" w:rsidRDefault="00FF5D05">
      <w:r>
        <w:separator/>
      </w:r>
    </w:p>
  </w:footnote>
  <w:footnote w:type="continuationSeparator" w:id="0">
    <w:p w:rsidR="00FF5D05" w:rsidRDefault="00FF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985"/>
    </w:tblGrid>
    <w:tr w:rsidR="00A03C2F" w:rsidRPr="00E22BA6">
      <w:trPr>
        <w:trHeight w:val="1701"/>
        <w:jc w:val="center"/>
      </w:trPr>
      <w:tc>
        <w:tcPr>
          <w:tcW w:w="1985" w:type="dxa"/>
          <w:vAlign w:val="center"/>
        </w:tcPr>
        <w:p w:rsidR="00A03C2F" w:rsidRDefault="00A03C2F" w:rsidP="00BE7429">
          <w:pPr>
            <w:pStyle w:val="Cabealho"/>
            <w:spacing w:before="120"/>
            <w:jc w:val="center"/>
            <w:rPr>
              <w:rFonts w:ascii="Garamond" w:hAnsi="Garamond"/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AC9BA20" wp14:editId="57F6476C">
                <wp:simplePos x="0" y="0"/>
                <wp:positionH relativeFrom="column">
                  <wp:posOffset>33020</wp:posOffset>
                </wp:positionH>
                <wp:positionV relativeFrom="paragraph">
                  <wp:posOffset>175260</wp:posOffset>
                </wp:positionV>
                <wp:extent cx="1097915" cy="874395"/>
                <wp:effectExtent l="0" t="0" r="6985" b="1905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A03C2F" w:rsidRDefault="00A03C2F" w:rsidP="00BE7429">
          <w:pPr>
            <w:pStyle w:val="Cabealho"/>
            <w:framePr w:hSpace="141" w:wrap="notBeside" w:hAnchor="margin" w:xAlign="center" w:y="-490"/>
            <w:jc w:val="center"/>
            <w:rPr>
              <w:rFonts w:ascii="Garamond" w:hAnsi="Garamond"/>
              <w:b/>
              <w:sz w:val="26"/>
            </w:rPr>
          </w:pPr>
          <w:r>
            <w:rPr>
              <w:rFonts w:ascii="Garamond" w:hAnsi="Garamond"/>
              <w:b/>
              <w:sz w:val="26"/>
            </w:rPr>
            <w:t>UNIVERSIDADE FEDERAL DE SÃO CARLOS</w:t>
          </w:r>
        </w:p>
        <w:p w:rsidR="00A03C2F" w:rsidRDefault="00A03C2F" w:rsidP="00BE7429">
          <w:pPr>
            <w:pStyle w:val="Cabealho"/>
            <w:framePr w:hSpace="141" w:wrap="notBeside" w:hAnchor="margin" w:xAlign="center" w:y="-490"/>
            <w:jc w:val="center"/>
            <w:rPr>
              <w:rFonts w:ascii="Garamond" w:hAnsi="Garamond"/>
              <w:b/>
              <w:smallCaps/>
              <w:sz w:val="26"/>
            </w:rPr>
          </w:pPr>
          <w:r>
            <w:rPr>
              <w:rFonts w:ascii="Garamond" w:hAnsi="Garamond"/>
              <w:b/>
              <w:smallCaps/>
              <w:sz w:val="26"/>
            </w:rPr>
            <w:t>Centro de Ciências Exatas e de Tecnologia</w:t>
          </w:r>
        </w:p>
        <w:p w:rsidR="00A03C2F" w:rsidRDefault="00A03C2F" w:rsidP="00BE7429">
          <w:pPr>
            <w:pStyle w:val="Cabealho"/>
            <w:framePr w:hSpace="141" w:wrap="notBeside" w:hAnchor="margin" w:xAlign="center" w:y="-490"/>
            <w:jc w:val="center"/>
            <w:rPr>
              <w:rFonts w:ascii="Garamond" w:hAnsi="Garamond"/>
              <w:b/>
              <w:smallCaps/>
              <w:sz w:val="28"/>
            </w:rPr>
          </w:pPr>
          <w:r>
            <w:rPr>
              <w:rFonts w:ascii="Garamond" w:hAnsi="Garamond"/>
              <w:b/>
              <w:sz w:val="26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ngenharia Urbana"/>
            </w:smartTagPr>
            <w:r>
              <w:rPr>
                <w:rFonts w:ascii="Garamond" w:hAnsi="Garamond"/>
                <w:b/>
                <w:sz w:val="26"/>
              </w:rPr>
              <w:t>em Engenharia Urbana</w:t>
            </w:r>
          </w:smartTag>
        </w:p>
        <w:p w:rsidR="00A03C2F" w:rsidRDefault="00A03C2F" w:rsidP="00BE7429">
          <w:pPr>
            <w:pStyle w:val="Cabealho"/>
            <w:framePr w:hSpace="141" w:wrap="notBeside" w:hAnchor="margin" w:xAlign="center" w:y="-490"/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C. P. 676 – 13.560-970 – São Carlos – SP</w:t>
          </w:r>
        </w:p>
        <w:p w:rsidR="00A03C2F" w:rsidRDefault="00A03C2F" w:rsidP="00BE7429">
          <w:pPr>
            <w:pStyle w:val="Cabealho"/>
            <w:framePr w:hSpace="141" w:wrap="notBeside" w:hAnchor="margin" w:xAlign="center" w:y="-490"/>
            <w:jc w:val="center"/>
            <w:rPr>
              <w:rFonts w:ascii="Garamond" w:hAnsi="Garamond"/>
              <w:b/>
              <w:sz w:val="22"/>
            </w:rPr>
          </w:pPr>
          <w:r>
            <w:rPr>
              <w:rFonts w:ascii="Garamond" w:hAnsi="Garamond"/>
              <w:b/>
              <w:sz w:val="22"/>
            </w:rPr>
            <w:t>Fone/FAX: (16) 3351-8295</w:t>
          </w:r>
        </w:p>
        <w:p w:rsidR="00A03C2F" w:rsidRDefault="00A03C2F" w:rsidP="00BE7429">
          <w:pPr>
            <w:pStyle w:val="Cabealho"/>
            <w:framePr w:hSpace="141" w:wrap="notBeside" w:hAnchor="margin" w:xAlign="center" w:y="-490"/>
            <w:jc w:val="center"/>
            <w:rPr>
              <w:rFonts w:ascii="Garamond" w:hAnsi="Garamond"/>
              <w:sz w:val="22"/>
            </w:rPr>
          </w:pPr>
          <w:proofErr w:type="gramStart"/>
          <w:r>
            <w:rPr>
              <w:rFonts w:ascii="Garamond" w:hAnsi="Garamond"/>
              <w:b/>
              <w:sz w:val="22"/>
            </w:rPr>
            <w:t>e-mail</w:t>
          </w:r>
          <w:proofErr w:type="gramEnd"/>
          <w:r>
            <w:rPr>
              <w:rFonts w:ascii="Garamond" w:hAnsi="Garamond"/>
              <w:b/>
              <w:smallCaps/>
              <w:sz w:val="22"/>
            </w:rPr>
            <w:t>:</w:t>
          </w:r>
          <w:r>
            <w:rPr>
              <w:rFonts w:ascii="Garamond" w:hAnsi="Garamond"/>
              <w:b/>
              <w:sz w:val="22"/>
            </w:rPr>
            <w:t xml:space="preserve"> </w:t>
          </w:r>
          <w:hyperlink r:id="rId2" w:history="1">
            <w:r>
              <w:rPr>
                <w:rStyle w:val="Hyperlink"/>
                <w:rFonts w:ascii="Garamond" w:hAnsi="Garamond"/>
                <w:sz w:val="22"/>
                <w:u w:val="none"/>
              </w:rPr>
              <w:t>ppgeu@ufscar.br</w:t>
            </w:r>
          </w:hyperlink>
        </w:p>
        <w:p w:rsidR="00A03C2F" w:rsidRPr="00672DB8" w:rsidRDefault="00A03C2F" w:rsidP="00BE7429">
          <w:pPr>
            <w:pStyle w:val="Cabealho"/>
            <w:jc w:val="center"/>
            <w:rPr>
              <w:rFonts w:ascii="Garamond" w:hAnsi="Garamond"/>
              <w:sz w:val="16"/>
            </w:rPr>
          </w:pPr>
          <w:proofErr w:type="gramStart"/>
          <w:r w:rsidRPr="00672DB8">
            <w:rPr>
              <w:rFonts w:ascii="Garamond" w:hAnsi="Garamond"/>
              <w:b/>
              <w:sz w:val="22"/>
            </w:rPr>
            <w:t>home</w:t>
          </w:r>
          <w:proofErr w:type="gramEnd"/>
          <w:r w:rsidRPr="00672DB8">
            <w:rPr>
              <w:rFonts w:ascii="Garamond" w:hAnsi="Garamond"/>
              <w:b/>
              <w:sz w:val="22"/>
            </w:rPr>
            <w:t>-</w:t>
          </w:r>
          <w:proofErr w:type="spellStart"/>
          <w:r w:rsidRPr="00672DB8">
            <w:rPr>
              <w:rFonts w:ascii="Garamond" w:hAnsi="Garamond"/>
              <w:b/>
              <w:sz w:val="22"/>
            </w:rPr>
            <w:t>page</w:t>
          </w:r>
          <w:proofErr w:type="spellEnd"/>
          <w:r w:rsidRPr="00672DB8">
            <w:rPr>
              <w:rFonts w:ascii="Garamond" w:hAnsi="Garamond"/>
              <w:b/>
              <w:sz w:val="22"/>
            </w:rPr>
            <w:t xml:space="preserve">: </w:t>
          </w:r>
          <w:hyperlink r:id="rId3" w:history="1">
            <w:r w:rsidRPr="00672DB8">
              <w:rPr>
                <w:rStyle w:val="Hyperlink"/>
                <w:rFonts w:ascii="Garamond" w:hAnsi="Garamond"/>
                <w:sz w:val="22"/>
              </w:rPr>
              <w:t>www.ppgeu.ufscar.br</w:t>
            </w:r>
          </w:hyperlink>
        </w:p>
      </w:tc>
      <w:tc>
        <w:tcPr>
          <w:tcW w:w="1985" w:type="dxa"/>
          <w:vAlign w:val="center"/>
        </w:tcPr>
        <w:p w:rsidR="00A03C2F" w:rsidRPr="00672DB8" w:rsidRDefault="00A03C2F" w:rsidP="00BE7429">
          <w:pPr>
            <w:pStyle w:val="Cabealho"/>
            <w:spacing w:before="240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1E1EE65C" wp14:editId="22780F05">
                <wp:simplePos x="0" y="0"/>
                <wp:positionH relativeFrom="column">
                  <wp:posOffset>135255</wp:posOffset>
                </wp:positionH>
                <wp:positionV relativeFrom="paragraph">
                  <wp:posOffset>146050</wp:posOffset>
                </wp:positionV>
                <wp:extent cx="923925" cy="933450"/>
                <wp:effectExtent l="0" t="0" r="952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A03C2F" w:rsidRPr="00672DB8" w:rsidRDefault="00A03C2F" w:rsidP="00BE74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6B8"/>
    <w:multiLevelType w:val="hybridMultilevel"/>
    <w:tmpl w:val="1AD0E730"/>
    <w:lvl w:ilvl="0" w:tplc="01624B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EF5"/>
    <w:multiLevelType w:val="hybridMultilevel"/>
    <w:tmpl w:val="36DC0D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1366"/>
    <w:multiLevelType w:val="hybridMultilevel"/>
    <w:tmpl w:val="A77CC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9D3"/>
    <w:multiLevelType w:val="hybridMultilevel"/>
    <w:tmpl w:val="E16EC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F054E"/>
    <w:multiLevelType w:val="hybridMultilevel"/>
    <w:tmpl w:val="BAC007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7A4"/>
    <w:multiLevelType w:val="hybridMultilevel"/>
    <w:tmpl w:val="3788B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D6499"/>
    <w:multiLevelType w:val="hybridMultilevel"/>
    <w:tmpl w:val="05C0150C"/>
    <w:lvl w:ilvl="0" w:tplc="301A9F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168DC"/>
    <w:multiLevelType w:val="hybridMultilevel"/>
    <w:tmpl w:val="1968F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li Achon">
    <w15:presenceInfo w15:providerId="Windows Live" w15:userId="bf9200522001c1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353"/>
    <w:rsid w:val="00007530"/>
    <w:rsid w:val="00013725"/>
    <w:rsid w:val="000165D9"/>
    <w:rsid w:val="000230E8"/>
    <w:rsid w:val="000425ED"/>
    <w:rsid w:val="00053CF2"/>
    <w:rsid w:val="000564B3"/>
    <w:rsid w:val="0006466C"/>
    <w:rsid w:val="00067324"/>
    <w:rsid w:val="00071058"/>
    <w:rsid w:val="00074E5B"/>
    <w:rsid w:val="00074FCB"/>
    <w:rsid w:val="00075679"/>
    <w:rsid w:val="00090544"/>
    <w:rsid w:val="000A0E3A"/>
    <w:rsid w:val="000A2C56"/>
    <w:rsid w:val="000A4D4A"/>
    <w:rsid w:val="000B6663"/>
    <w:rsid w:val="000C5ADB"/>
    <w:rsid w:val="000C7190"/>
    <w:rsid w:val="000D6316"/>
    <w:rsid w:val="000E4F1C"/>
    <w:rsid w:val="000F08B4"/>
    <w:rsid w:val="000F2E5B"/>
    <w:rsid w:val="000F51DA"/>
    <w:rsid w:val="000F66F7"/>
    <w:rsid w:val="000F6A16"/>
    <w:rsid w:val="001074F6"/>
    <w:rsid w:val="00111039"/>
    <w:rsid w:val="00120546"/>
    <w:rsid w:val="001354C8"/>
    <w:rsid w:val="00136278"/>
    <w:rsid w:val="00141E5B"/>
    <w:rsid w:val="0014308C"/>
    <w:rsid w:val="0015173B"/>
    <w:rsid w:val="00152E2D"/>
    <w:rsid w:val="00161C08"/>
    <w:rsid w:val="001710B1"/>
    <w:rsid w:val="00174ADF"/>
    <w:rsid w:val="001902CE"/>
    <w:rsid w:val="00192927"/>
    <w:rsid w:val="0019343D"/>
    <w:rsid w:val="001A059F"/>
    <w:rsid w:val="001A4400"/>
    <w:rsid w:val="001B7381"/>
    <w:rsid w:val="001C23A0"/>
    <w:rsid w:val="001C3299"/>
    <w:rsid w:val="001D46C9"/>
    <w:rsid w:val="001D686F"/>
    <w:rsid w:val="001F38EE"/>
    <w:rsid w:val="001F5D9B"/>
    <w:rsid w:val="002002C4"/>
    <w:rsid w:val="0020172F"/>
    <w:rsid w:val="002178FC"/>
    <w:rsid w:val="00242C6C"/>
    <w:rsid w:val="002451B5"/>
    <w:rsid w:val="002510EF"/>
    <w:rsid w:val="002559B0"/>
    <w:rsid w:val="0025761F"/>
    <w:rsid w:val="0026316D"/>
    <w:rsid w:val="00263361"/>
    <w:rsid w:val="002702C9"/>
    <w:rsid w:val="00273044"/>
    <w:rsid w:val="00283684"/>
    <w:rsid w:val="00285E65"/>
    <w:rsid w:val="00292F8C"/>
    <w:rsid w:val="002A005A"/>
    <w:rsid w:val="002A11AD"/>
    <w:rsid w:val="002A7EBB"/>
    <w:rsid w:val="002B038C"/>
    <w:rsid w:val="002B51F0"/>
    <w:rsid w:val="002F4BF1"/>
    <w:rsid w:val="002F59B7"/>
    <w:rsid w:val="002F66A8"/>
    <w:rsid w:val="00301671"/>
    <w:rsid w:val="00304F7D"/>
    <w:rsid w:val="00320F23"/>
    <w:rsid w:val="0033666E"/>
    <w:rsid w:val="00337048"/>
    <w:rsid w:val="0035296C"/>
    <w:rsid w:val="00353C88"/>
    <w:rsid w:val="00361866"/>
    <w:rsid w:val="00365BE1"/>
    <w:rsid w:val="00366E47"/>
    <w:rsid w:val="00380A4A"/>
    <w:rsid w:val="00382321"/>
    <w:rsid w:val="00382413"/>
    <w:rsid w:val="00386C58"/>
    <w:rsid w:val="003922D5"/>
    <w:rsid w:val="003A4196"/>
    <w:rsid w:val="003A4C27"/>
    <w:rsid w:val="003A6CCF"/>
    <w:rsid w:val="003A7214"/>
    <w:rsid w:val="003B2E40"/>
    <w:rsid w:val="003B418D"/>
    <w:rsid w:val="003B6BD6"/>
    <w:rsid w:val="003C0266"/>
    <w:rsid w:val="003C5404"/>
    <w:rsid w:val="003C7618"/>
    <w:rsid w:val="003D32DE"/>
    <w:rsid w:val="003D7544"/>
    <w:rsid w:val="003E6D29"/>
    <w:rsid w:val="003F0892"/>
    <w:rsid w:val="003F25B5"/>
    <w:rsid w:val="003F2E21"/>
    <w:rsid w:val="003F7F96"/>
    <w:rsid w:val="00413333"/>
    <w:rsid w:val="00413963"/>
    <w:rsid w:val="00433F77"/>
    <w:rsid w:val="00435C24"/>
    <w:rsid w:val="004376EC"/>
    <w:rsid w:val="00442484"/>
    <w:rsid w:val="00446E46"/>
    <w:rsid w:val="004474AE"/>
    <w:rsid w:val="00452EE8"/>
    <w:rsid w:val="004711EB"/>
    <w:rsid w:val="004747BF"/>
    <w:rsid w:val="00475CBF"/>
    <w:rsid w:val="00476F7F"/>
    <w:rsid w:val="00484714"/>
    <w:rsid w:val="0049088C"/>
    <w:rsid w:val="00493454"/>
    <w:rsid w:val="00497841"/>
    <w:rsid w:val="004A2DD0"/>
    <w:rsid w:val="004A79BF"/>
    <w:rsid w:val="004B19CD"/>
    <w:rsid w:val="004B2638"/>
    <w:rsid w:val="004B5C34"/>
    <w:rsid w:val="004B6810"/>
    <w:rsid w:val="004B7318"/>
    <w:rsid w:val="004B7BBE"/>
    <w:rsid w:val="004C1BE7"/>
    <w:rsid w:val="004D04D0"/>
    <w:rsid w:val="004D2630"/>
    <w:rsid w:val="004D64BE"/>
    <w:rsid w:val="004D7F56"/>
    <w:rsid w:val="004E1C94"/>
    <w:rsid w:val="004F1044"/>
    <w:rsid w:val="005026EC"/>
    <w:rsid w:val="00504C85"/>
    <w:rsid w:val="00505CA1"/>
    <w:rsid w:val="005077B4"/>
    <w:rsid w:val="00510506"/>
    <w:rsid w:val="00525F77"/>
    <w:rsid w:val="005369CE"/>
    <w:rsid w:val="00540109"/>
    <w:rsid w:val="00540AD2"/>
    <w:rsid w:val="00547CB8"/>
    <w:rsid w:val="00561794"/>
    <w:rsid w:val="00566BCB"/>
    <w:rsid w:val="00566E1B"/>
    <w:rsid w:val="00572D52"/>
    <w:rsid w:val="00573892"/>
    <w:rsid w:val="00583EBC"/>
    <w:rsid w:val="00591DBF"/>
    <w:rsid w:val="00596819"/>
    <w:rsid w:val="005A1599"/>
    <w:rsid w:val="005A1982"/>
    <w:rsid w:val="005B068E"/>
    <w:rsid w:val="005B5B2A"/>
    <w:rsid w:val="005C49E1"/>
    <w:rsid w:val="005D37DD"/>
    <w:rsid w:val="005E117D"/>
    <w:rsid w:val="005E4E27"/>
    <w:rsid w:val="005F3A41"/>
    <w:rsid w:val="005F464D"/>
    <w:rsid w:val="0060378B"/>
    <w:rsid w:val="00610F6B"/>
    <w:rsid w:val="00622C20"/>
    <w:rsid w:val="00627A82"/>
    <w:rsid w:val="00634E77"/>
    <w:rsid w:val="00634FF5"/>
    <w:rsid w:val="00645F4A"/>
    <w:rsid w:val="0064662E"/>
    <w:rsid w:val="00664A5A"/>
    <w:rsid w:val="00665634"/>
    <w:rsid w:val="0067255E"/>
    <w:rsid w:val="006727C6"/>
    <w:rsid w:val="00672DB8"/>
    <w:rsid w:val="00686FFC"/>
    <w:rsid w:val="00694246"/>
    <w:rsid w:val="006A037A"/>
    <w:rsid w:val="006A3690"/>
    <w:rsid w:val="006A39C1"/>
    <w:rsid w:val="006C0374"/>
    <w:rsid w:val="006C5863"/>
    <w:rsid w:val="006D329E"/>
    <w:rsid w:val="006D3AE8"/>
    <w:rsid w:val="006E7220"/>
    <w:rsid w:val="006E79EC"/>
    <w:rsid w:val="006F4FB8"/>
    <w:rsid w:val="00714C48"/>
    <w:rsid w:val="00727636"/>
    <w:rsid w:val="00731AB9"/>
    <w:rsid w:val="007459BC"/>
    <w:rsid w:val="007505BF"/>
    <w:rsid w:val="007606A3"/>
    <w:rsid w:val="00760A27"/>
    <w:rsid w:val="00763EEC"/>
    <w:rsid w:val="00787136"/>
    <w:rsid w:val="00790427"/>
    <w:rsid w:val="00794E04"/>
    <w:rsid w:val="007950DA"/>
    <w:rsid w:val="007979FF"/>
    <w:rsid w:val="007A1F2D"/>
    <w:rsid w:val="007A5BCB"/>
    <w:rsid w:val="007B7CAA"/>
    <w:rsid w:val="007C3897"/>
    <w:rsid w:val="007D2EB2"/>
    <w:rsid w:val="007D31A4"/>
    <w:rsid w:val="007E147E"/>
    <w:rsid w:val="007E2554"/>
    <w:rsid w:val="007E3495"/>
    <w:rsid w:val="007E4AA1"/>
    <w:rsid w:val="007E7E6A"/>
    <w:rsid w:val="00804B77"/>
    <w:rsid w:val="00807341"/>
    <w:rsid w:val="00813696"/>
    <w:rsid w:val="00814DC6"/>
    <w:rsid w:val="00826A25"/>
    <w:rsid w:val="00830B14"/>
    <w:rsid w:val="00831A75"/>
    <w:rsid w:val="00837180"/>
    <w:rsid w:val="00837C8F"/>
    <w:rsid w:val="00842AD0"/>
    <w:rsid w:val="00843AC1"/>
    <w:rsid w:val="0086407E"/>
    <w:rsid w:val="00864890"/>
    <w:rsid w:val="00865EF3"/>
    <w:rsid w:val="0087680A"/>
    <w:rsid w:val="00881679"/>
    <w:rsid w:val="00882B05"/>
    <w:rsid w:val="00886A31"/>
    <w:rsid w:val="00896150"/>
    <w:rsid w:val="008B52F5"/>
    <w:rsid w:val="008C08F9"/>
    <w:rsid w:val="008C2A31"/>
    <w:rsid w:val="008D5A12"/>
    <w:rsid w:val="008D7287"/>
    <w:rsid w:val="008F4353"/>
    <w:rsid w:val="008F4878"/>
    <w:rsid w:val="00901A7B"/>
    <w:rsid w:val="00904F3F"/>
    <w:rsid w:val="00926803"/>
    <w:rsid w:val="00932B43"/>
    <w:rsid w:val="009348B4"/>
    <w:rsid w:val="009460AD"/>
    <w:rsid w:val="0095044C"/>
    <w:rsid w:val="00954157"/>
    <w:rsid w:val="00963FE1"/>
    <w:rsid w:val="00964CA7"/>
    <w:rsid w:val="0098419D"/>
    <w:rsid w:val="009847A7"/>
    <w:rsid w:val="00985EA4"/>
    <w:rsid w:val="0099403B"/>
    <w:rsid w:val="0099570C"/>
    <w:rsid w:val="00997437"/>
    <w:rsid w:val="009A2E2A"/>
    <w:rsid w:val="009A632D"/>
    <w:rsid w:val="009B25E0"/>
    <w:rsid w:val="009C440D"/>
    <w:rsid w:val="009C6CF3"/>
    <w:rsid w:val="009E70BA"/>
    <w:rsid w:val="009E79AF"/>
    <w:rsid w:val="009F4005"/>
    <w:rsid w:val="00A03C2F"/>
    <w:rsid w:val="00A0470C"/>
    <w:rsid w:val="00A062CF"/>
    <w:rsid w:val="00A1152E"/>
    <w:rsid w:val="00A158C9"/>
    <w:rsid w:val="00A15DED"/>
    <w:rsid w:val="00A16E1B"/>
    <w:rsid w:val="00A32B11"/>
    <w:rsid w:val="00A35C06"/>
    <w:rsid w:val="00A37A01"/>
    <w:rsid w:val="00A61FED"/>
    <w:rsid w:val="00A64D71"/>
    <w:rsid w:val="00A6770D"/>
    <w:rsid w:val="00A70292"/>
    <w:rsid w:val="00A72F6A"/>
    <w:rsid w:val="00A73E18"/>
    <w:rsid w:val="00A74E5B"/>
    <w:rsid w:val="00A8264D"/>
    <w:rsid w:val="00A82771"/>
    <w:rsid w:val="00A8665D"/>
    <w:rsid w:val="00A940EB"/>
    <w:rsid w:val="00A964F8"/>
    <w:rsid w:val="00AA0800"/>
    <w:rsid w:val="00AB3139"/>
    <w:rsid w:val="00AB73ED"/>
    <w:rsid w:val="00AC37FC"/>
    <w:rsid w:val="00AC75AE"/>
    <w:rsid w:val="00AD7BDF"/>
    <w:rsid w:val="00AE0EAF"/>
    <w:rsid w:val="00AE2D9F"/>
    <w:rsid w:val="00B1538F"/>
    <w:rsid w:val="00B15822"/>
    <w:rsid w:val="00B24F6E"/>
    <w:rsid w:val="00B27FB9"/>
    <w:rsid w:val="00B41E12"/>
    <w:rsid w:val="00B43FBF"/>
    <w:rsid w:val="00B461ED"/>
    <w:rsid w:val="00B46276"/>
    <w:rsid w:val="00B4711F"/>
    <w:rsid w:val="00B50666"/>
    <w:rsid w:val="00B5117E"/>
    <w:rsid w:val="00B54553"/>
    <w:rsid w:val="00B7674C"/>
    <w:rsid w:val="00B80D87"/>
    <w:rsid w:val="00B8338A"/>
    <w:rsid w:val="00B85918"/>
    <w:rsid w:val="00B85EC6"/>
    <w:rsid w:val="00BA3053"/>
    <w:rsid w:val="00BA4F54"/>
    <w:rsid w:val="00BB48A5"/>
    <w:rsid w:val="00BC1C26"/>
    <w:rsid w:val="00BE5432"/>
    <w:rsid w:val="00BE7429"/>
    <w:rsid w:val="00BF09F7"/>
    <w:rsid w:val="00BF15D6"/>
    <w:rsid w:val="00BF77C6"/>
    <w:rsid w:val="00BF7847"/>
    <w:rsid w:val="00C03153"/>
    <w:rsid w:val="00C10DD3"/>
    <w:rsid w:val="00C13EBD"/>
    <w:rsid w:val="00C36B4F"/>
    <w:rsid w:val="00C41777"/>
    <w:rsid w:val="00C451C4"/>
    <w:rsid w:val="00C61E13"/>
    <w:rsid w:val="00C64FD2"/>
    <w:rsid w:val="00C65BE8"/>
    <w:rsid w:val="00C708A4"/>
    <w:rsid w:val="00C726C6"/>
    <w:rsid w:val="00C735AC"/>
    <w:rsid w:val="00C73AC3"/>
    <w:rsid w:val="00C76961"/>
    <w:rsid w:val="00C83086"/>
    <w:rsid w:val="00C96118"/>
    <w:rsid w:val="00CA7F68"/>
    <w:rsid w:val="00CD1390"/>
    <w:rsid w:val="00CD1A4E"/>
    <w:rsid w:val="00CD3C25"/>
    <w:rsid w:val="00CD4376"/>
    <w:rsid w:val="00CF1A39"/>
    <w:rsid w:val="00CF5707"/>
    <w:rsid w:val="00CF7857"/>
    <w:rsid w:val="00D00F6A"/>
    <w:rsid w:val="00D06DD3"/>
    <w:rsid w:val="00D127DE"/>
    <w:rsid w:val="00D13D30"/>
    <w:rsid w:val="00D178D3"/>
    <w:rsid w:val="00D2461A"/>
    <w:rsid w:val="00D259E3"/>
    <w:rsid w:val="00D279A3"/>
    <w:rsid w:val="00D36CAF"/>
    <w:rsid w:val="00D44112"/>
    <w:rsid w:val="00D5778E"/>
    <w:rsid w:val="00DA7B57"/>
    <w:rsid w:val="00DB02A8"/>
    <w:rsid w:val="00DB28BD"/>
    <w:rsid w:val="00DB73E7"/>
    <w:rsid w:val="00DC1D9E"/>
    <w:rsid w:val="00DC3917"/>
    <w:rsid w:val="00DC4863"/>
    <w:rsid w:val="00DD0E7C"/>
    <w:rsid w:val="00DD4D0A"/>
    <w:rsid w:val="00DD5E59"/>
    <w:rsid w:val="00DE0540"/>
    <w:rsid w:val="00DF141A"/>
    <w:rsid w:val="00DF7E24"/>
    <w:rsid w:val="00E079C4"/>
    <w:rsid w:val="00E12E15"/>
    <w:rsid w:val="00E150D1"/>
    <w:rsid w:val="00E16A0A"/>
    <w:rsid w:val="00E20A37"/>
    <w:rsid w:val="00E22BA6"/>
    <w:rsid w:val="00E2323A"/>
    <w:rsid w:val="00E248CB"/>
    <w:rsid w:val="00E26E44"/>
    <w:rsid w:val="00E36044"/>
    <w:rsid w:val="00E418A3"/>
    <w:rsid w:val="00E41AA7"/>
    <w:rsid w:val="00E4309D"/>
    <w:rsid w:val="00E44D14"/>
    <w:rsid w:val="00E4627B"/>
    <w:rsid w:val="00E71E22"/>
    <w:rsid w:val="00E820DB"/>
    <w:rsid w:val="00E82FF3"/>
    <w:rsid w:val="00E9548D"/>
    <w:rsid w:val="00EA0288"/>
    <w:rsid w:val="00EA1544"/>
    <w:rsid w:val="00EA42E2"/>
    <w:rsid w:val="00EA5C7B"/>
    <w:rsid w:val="00EB21C1"/>
    <w:rsid w:val="00EB44DB"/>
    <w:rsid w:val="00EC3041"/>
    <w:rsid w:val="00EC5EF6"/>
    <w:rsid w:val="00EC6C91"/>
    <w:rsid w:val="00ED1B89"/>
    <w:rsid w:val="00ED3BDF"/>
    <w:rsid w:val="00EE0FA3"/>
    <w:rsid w:val="00EE264D"/>
    <w:rsid w:val="00EE449F"/>
    <w:rsid w:val="00EE5C63"/>
    <w:rsid w:val="00EF03E7"/>
    <w:rsid w:val="00EF5FF6"/>
    <w:rsid w:val="00EF7462"/>
    <w:rsid w:val="00F02706"/>
    <w:rsid w:val="00F07F58"/>
    <w:rsid w:val="00F10E61"/>
    <w:rsid w:val="00F15DAC"/>
    <w:rsid w:val="00F166DA"/>
    <w:rsid w:val="00F178F0"/>
    <w:rsid w:val="00F17E38"/>
    <w:rsid w:val="00F2289D"/>
    <w:rsid w:val="00F301DF"/>
    <w:rsid w:val="00F344C7"/>
    <w:rsid w:val="00F5238A"/>
    <w:rsid w:val="00F53B9D"/>
    <w:rsid w:val="00F53C51"/>
    <w:rsid w:val="00F574BE"/>
    <w:rsid w:val="00F64F53"/>
    <w:rsid w:val="00F65042"/>
    <w:rsid w:val="00F7149E"/>
    <w:rsid w:val="00F92891"/>
    <w:rsid w:val="00F92A6E"/>
    <w:rsid w:val="00FB30A1"/>
    <w:rsid w:val="00FB65A9"/>
    <w:rsid w:val="00FC0A11"/>
    <w:rsid w:val="00FC146F"/>
    <w:rsid w:val="00FE0E56"/>
    <w:rsid w:val="00FE3906"/>
    <w:rsid w:val="00FE450D"/>
    <w:rsid w:val="00FE52BC"/>
    <w:rsid w:val="00FF0B89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53"/>
    <w:rPr>
      <w:rFonts w:ascii="Garamond" w:hAnsi="Garamon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4353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character" w:styleId="Hyperlink">
    <w:name w:val="Hyperlink"/>
    <w:rsid w:val="008F435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36CA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36C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2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E079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79C4"/>
    <w:rPr>
      <w:rFonts w:ascii="Garamond" w:hAnsi="Garamond"/>
      <w:sz w:val="28"/>
      <w:szCs w:val="28"/>
    </w:rPr>
  </w:style>
  <w:style w:type="character" w:customStyle="1" w:styleId="contenttype-document">
    <w:name w:val="contenttype-document"/>
    <w:rsid w:val="00141E5B"/>
  </w:style>
  <w:style w:type="character" w:styleId="Refdecomentrio">
    <w:name w:val="annotation reference"/>
    <w:basedOn w:val="Fontepargpadro"/>
    <w:semiHidden/>
    <w:unhideWhenUsed/>
    <w:rsid w:val="00DB02A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B02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B02A8"/>
    <w:rPr>
      <w:rFonts w:ascii="Garamond" w:hAnsi="Garamond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B02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B02A8"/>
    <w:rPr>
      <w:rFonts w:ascii="Garamond" w:hAnsi="Garamond"/>
      <w:b/>
      <w:bCs/>
    </w:rPr>
  </w:style>
  <w:style w:type="paragraph" w:styleId="Reviso">
    <w:name w:val="Revision"/>
    <w:hidden/>
    <w:uiPriority w:val="99"/>
    <w:semiHidden/>
    <w:rsid w:val="00C726C6"/>
    <w:rPr>
      <w:rFonts w:ascii="Garamond" w:hAnsi="Garamond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82413"/>
    <w:pPr>
      <w:ind w:left="708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53"/>
    <w:rPr>
      <w:rFonts w:ascii="Garamond" w:hAnsi="Garamon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4353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character" w:styleId="Hyperlink">
    <w:name w:val="Hyperlink"/>
    <w:rsid w:val="008F435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36CA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36C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2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E079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79C4"/>
    <w:rPr>
      <w:rFonts w:ascii="Garamond" w:hAnsi="Garamond"/>
      <w:sz w:val="28"/>
      <w:szCs w:val="28"/>
    </w:rPr>
  </w:style>
  <w:style w:type="character" w:customStyle="1" w:styleId="contenttype-document">
    <w:name w:val="contenttype-document"/>
    <w:rsid w:val="00141E5B"/>
  </w:style>
  <w:style w:type="character" w:styleId="Refdecomentrio">
    <w:name w:val="annotation reference"/>
    <w:basedOn w:val="Fontepargpadro"/>
    <w:semiHidden/>
    <w:unhideWhenUsed/>
    <w:rsid w:val="00DB02A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B02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B02A8"/>
    <w:rPr>
      <w:rFonts w:ascii="Garamond" w:hAnsi="Garamond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B02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B02A8"/>
    <w:rPr>
      <w:rFonts w:ascii="Garamond" w:hAnsi="Garamond"/>
      <w:b/>
      <w:bCs/>
    </w:rPr>
  </w:style>
  <w:style w:type="paragraph" w:styleId="Reviso">
    <w:name w:val="Revision"/>
    <w:hidden/>
    <w:uiPriority w:val="99"/>
    <w:semiHidden/>
    <w:rsid w:val="00C726C6"/>
    <w:rPr>
      <w:rFonts w:ascii="Garamond" w:hAnsi="Garamond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82413"/>
    <w:pPr>
      <w:ind w:left="708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u.ufscar.br" TargetMode="External"/><Relationship Id="rId2" Type="http://schemas.openxmlformats.org/officeDocument/2006/relationships/hyperlink" Target="mailto:ppgec@power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B9EA-9C00-4756-84BF-37E1B34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>Hewlett-Packard Company</Company>
  <LinksUpToDate>false</LinksUpToDate>
  <CharactersWithSpaces>887</CharactersWithSpaces>
  <SharedDoc>false</SharedDoc>
  <HLinks>
    <vt:vector size="108" baseType="variant">
      <vt:variant>
        <vt:i4>720901</vt:i4>
      </vt:variant>
      <vt:variant>
        <vt:i4>45</vt:i4>
      </vt:variant>
      <vt:variant>
        <vt:i4>0</vt:i4>
      </vt:variant>
      <vt:variant>
        <vt:i4>5</vt:i4>
      </vt:variant>
      <vt:variant>
        <vt:lpwstr>http://www.ppgeu.ufscar.br/pessoas/docentes/profa-titular-suely-da-penha-sanches</vt:lpwstr>
      </vt:variant>
      <vt:variant>
        <vt:lpwstr/>
      </vt:variant>
      <vt:variant>
        <vt:i4>4718669</vt:i4>
      </vt:variant>
      <vt:variant>
        <vt:i4>42</vt:i4>
      </vt:variant>
      <vt:variant>
        <vt:i4>0</vt:i4>
      </vt:variant>
      <vt:variant>
        <vt:i4>5</vt:i4>
      </vt:variant>
      <vt:variant>
        <vt:lpwstr>http://www.ppgeu.ufscar.br/pessoas/docentes/prof.-associado-sergio-antonio-roehm</vt:lpwstr>
      </vt:variant>
      <vt:variant>
        <vt:lpwstr/>
      </vt:variant>
      <vt:variant>
        <vt:i4>4194392</vt:i4>
      </vt:variant>
      <vt:variant>
        <vt:i4>39</vt:i4>
      </vt:variant>
      <vt:variant>
        <vt:i4>0</vt:i4>
      </vt:variant>
      <vt:variant>
        <vt:i4>5</vt:i4>
      </vt:variant>
      <vt:variant>
        <vt:lpwstr>http://www.ppgeu.ufscar.br/pessoas/docentes/prof.-visitante-rodrigo-braga-moruzzi</vt:lpwstr>
      </vt:variant>
      <vt:variant>
        <vt:lpwstr/>
      </vt:variant>
      <vt:variant>
        <vt:i4>3473534</vt:i4>
      </vt:variant>
      <vt:variant>
        <vt:i4>36</vt:i4>
      </vt:variant>
      <vt:variant>
        <vt:i4>0</vt:i4>
      </vt:variant>
      <vt:variant>
        <vt:i4>5</vt:i4>
      </vt:variant>
      <vt:variant>
        <vt:lpwstr>http://www.ppgeu.ufscar.br/pessoas/docentes/prof.-associado-ricardo-siloto-da-silva</vt:lpwstr>
      </vt:variant>
      <vt:variant>
        <vt:lpwstr/>
      </vt:variant>
      <vt:variant>
        <vt:i4>5898259</vt:i4>
      </vt:variant>
      <vt:variant>
        <vt:i4>33</vt:i4>
      </vt:variant>
      <vt:variant>
        <vt:i4>0</vt:i4>
      </vt:variant>
      <vt:variant>
        <vt:i4>5</vt:i4>
      </vt:variant>
      <vt:variant>
        <vt:lpwstr>http://www.ppgeu.ufscar.br/pessoas/docentes/prof.-associado-reinaldo-lorandi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http://www.ppgeu.ufscar.br/pessoas/docentes/prof.-titular-nemesio-neves-batista-salvador</vt:lpwstr>
      </vt:variant>
      <vt:variant>
        <vt:lpwstr/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>http://www.ppgeu.ufscar.br/pessoas/docentes/prof.-associado-marcos-antonio-garcia-ferreira</vt:lpwstr>
      </vt:variant>
      <vt:variant>
        <vt:lpwstr/>
      </vt:variant>
      <vt:variant>
        <vt:i4>7798832</vt:i4>
      </vt:variant>
      <vt:variant>
        <vt:i4>24</vt:i4>
      </vt:variant>
      <vt:variant>
        <vt:i4>0</vt:i4>
      </vt:variant>
      <vt:variant>
        <vt:i4>5</vt:i4>
      </vt:variant>
      <vt:variant>
        <vt:lpwstr>http://www.ppgeu.ufscar.br/pessoas/docentes/profa-adjunta-marcilene-dantas-ferreira</vt:lpwstr>
      </vt:variant>
      <vt:variant>
        <vt:lpwstr/>
      </vt:variant>
      <vt:variant>
        <vt:i4>3670112</vt:i4>
      </vt:variant>
      <vt:variant>
        <vt:i4>21</vt:i4>
      </vt:variant>
      <vt:variant>
        <vt:i4>0</vt:i4>
      </vt:variant>
      <vt:variant>
        <vt:i4>5</vt:i4>
      </vt:variant>
      <vt:variant>
        <vt:lpwstr>http://www.ppgeu.ufscar.br/pessoas/docentes/prof.-associado-luiz-antonio-nigro-falcoski</vt:lpwstr>
      </vt:variant>
      <vt:variant>
        <vt:lpwstr/>
      </vt:variant>
      <vt:variant>
        <vt:i4>6160404</vt:i4>
      </vt:variant>
      <vt:variant>
        <vt:i4>18</vt:i4>
      </vt:variant>
      <vt:variant>
        <vt:i4>0</vt:i4>
      </vt:variant>
      <vt:variant>
        <vt:i4>5</vt:i4>
      </vt:variant>
      <vt:variant>
        <vt:lpwstr>http://www.ppgeu.ufscar.br/pessoas/docentes/profa-adjunta-lea-cristina-lucas-de-souza</vt:lpwstr>
      </vt:variant>
      <vt:variant>
        <vt:lpwstr/>
      </vt:variant>
      <vt:variant>
        <vt:i4>1376327</vt:i4>
      </vt:variant>
      <vt:variant>
        <vt:i4>15</vt:i4>
      </vt:variant>
      <vt:variant>
        <vt:i4>0</vt:i4>
      </vt:variant>
      <vt:variant>
        <vt:i4>5</vt:i4>
      </vt:variant>
      <vt:variant>
        <vt:lpwstr>http://www.ppgeu.ufscar.br/pessoas/docentes/prof.-visitante-jose-augusto-de-lollo</vt:lpwstr>
      </vt:variant>
      <vt:variant>
        <vt:lpwstr/>
      </vt:variant>
      <vt:variant>
        <vt:i4>196615</vt:i4>
      </vt:variant>
      <vt:variant>
        <vt:i4>12</vt:i4>
      </vt:variant>
      <vt:variant>
        <vt:i4>0</vt:i4>
      </vt:variant>
      <vt:variant>
        <vt:i4>5</vt:i4>
      </vt:variant>
      <vt:variant>
        <vt:lpwstr>http://www.ppgeu.ufscar.br/pessoas/docentes/prof.-associado-joao-sergio-cordeiro</vt:lpwstr>
      </vt:variant>
      <vt:variant>
        <vt:lpwstr/>
      </vt:variant>
      <vt:variant>
        <vt:i4>6488111</vt:i4>
      </vt:variant>
      <vt:variant>
        <vt:i4>9</vt:i4>
      </vt:variant>
      <vt:variant>
        <vt:i4>0</vt:i4>
      </vt:variant>
      <vt:variant>
        <vt:i4>5</vt:i4>
      </vt:variant>
      <vt:variant>
        <vt:lpwstr>http://www.ppgeu.ufscar.br/pessoas/docentes/profa-associada-carolina-maria-pozzi-de-castro</vt:lpwstr>
      </vt:variant>
      <vt:variant>
        <vt:lpwstr/>
      </vt:variant>
      <vt:variant>
        <vt:i4>7798901</vt:i4>
      </vt:variant>
      <vt:variant>
        <vt:i4>6</vt:i4>
      </vt:variant>
      <vt:variant>
        <vt:i4>0</vt:i4>
      </vt:variant>
      <vt:variant>
        <vt:i4>5</vt:i4>
      </vt:variant>
      <vt:variant>
        <vt:lpwstr>http://www.ppgeu.ufscar.br/pessoas/docentes/prof.-associado-bernardo-arantes-do-nascimento-teixeira</vt:lpwstr>
      </vt:variant>
      <vt:variant>
        <vt:lpwstr/>
      </vt:variant>
      <vt:variant>
        <vt:i4>8192034</vt:i4>
      </vt:variant>
      <vt:variant>
        <vt:i4>3</vt:i4>
      </vt:variant>
      <vt:variant>
        <vt:i4>0</vt:i4>
      </vt:variant>
      <vt:variant>
        <vt:i4>5</vt:i4>
      </vt:variant>
      <vt:variant>
        <vt:lpwstr>http://www.ppgeu.ufscar.br/pessoas/docentes/prof.-associado-archimedes-azevedo-raia-junior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http://www.ppgeu.ufscar.br/pessoas/docentes/prof.-associado-ademir-paceli-barbassa</vt:lpwstr>
      </vt:variant>
      <vt:variant>
        <vt:lpwstr/>
      </vt:variant>
      <vt:variant>
        <vt:i4>7471230</vt:i4>
      </vt:variant>
      <vt:variant>
        <vt:i4>3</vt:i4>
      </vt:variant>
      <vt:variant>
        <vt:i4>0</vt:i4>
      </vt:variant>
      <vt:variant>
        <vt:i4>5</vt:i4>
      </vt:variant>
      <vt:variant>
        <vt:lpwstr>http://www.ppgeu.ufscar.br/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mailto:ppgec@power.ufscar.br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SECPPEPGEU</dc:creator>
  <cp:lastModifiedBy>Alex Rogério</cp:lastModifiedBy>
  <cp:revision>3</cp:revision>
  <cp:lastPrinted>2020-08-06T13:01:00Z</cp:lastPrinted>
  <dcterms:created xsi:type="dcterms:W3CDTF">2020-08-06T13:02:00Z</dcterms:created>
  <dcterms:modified xsi:type="dcterms:W3CDTF">2020-08-06T13:03:00Z</dcterms:modified>
</cp:coreProperties>
</file>